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8" w:rsidRDefault="00963F38" w:rsidP="00963F38">
      <w:pPr>
        <w:spacing w:after="200"/>
        <w:jc w:val="both"/>
      </w:pPr>
      <w:r>
        <w:rPr>
          <w:rFonts w:ascii="Times New Roman" w:eastAsia="Calibri" w:hAnsi="Times New Roman"/>
          <w:sz w:val="28"/>
          <w:szCs w:val="28"/>
        </w:rPr>
        <w:t>Родительское собрание в подготовительной группе</w:t>
      </w:r>
    </w:p>
    <w:p w:rsidR="00963F38" w:rsidRDefault="00963F38" w:rsidP="00963F38">
      <w:pPr>
        <w:spacing w:after="200"/>
        <w:jc w:val="both"/>
      </w:pPr>
      <w:r>
        <w:rPr>
          <w:rFonts w:ascii="Times New Roman" w:eastAsia="Calibri" w:hAnsi="Times New Roman"/>
          <w:b/>
          <w:sz w:val="28"/>
          <w:szCs w:val="28"/>
        </w:rPr>
        <w:t>"Подготовка детей к школе"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Цель: ознакомление родителей с критериями готовности ребенка к школе; оценка родителями степени готовности своего ребенка к школе.</w:t>
      </w:r>
    </w:p>
    <w:p w:rsidR="00963F38" w:rsidRDefault="00963F38" w:rsidP="00963F38">
      <w:pPr>
        <w:jc w:val="both"/>
        <w:rPr>
          <w:rFonts w:ascii="Times New Roman" w:hAnsi="Times New Roman"/>
          <w:sz w:val="28"/>
          <w:szCs w:val="28"/>
        </w:rPr>
      </w:pP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- Добрый вечер, уважаемые родители! Мы рады приветствовать Вас на нашем собрании.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963F38" w:rsidRDefault="00963F38" w:rsidP="00963F38">
      <w:pPr>
        <w:spacing w:before="100" w:after="100"/>
        <w:jc w:val="both"/>
      </w:pPr>
      <w:r>
        <w:rPr>
          <w:rFonts w:ascii="Times New Roman" w:eastAsia="Calibri" w:hAnsi="Times New Roman"/>
          <w:sz w:val="28"/>
          <w:szCs w:val="28"/>
        </w:rPr>
        <w:t>Как подготовить ребенка к школе? Этот вопрос волнует всех нас взрослых. Как вы думаете, на ваш взгляд, какими качествами должен обладать будущий школьник?</w:t>
      </w:r>
    </w:p>
    <w:p w:rsidR="00963F38" w:rsidRDefault="00963F38" w:rsidP="00963F38">
      <w:pPr>
        <w:spacing w:before="100" w:after="100"/>
        <w:jc w:val="both"/>
      </w:pPr>
      <w:r>
        <w:rPr>
          <w:rFonts w:ascii="Times New Roman" w:eastAsia="Calibri" w:hAnsi="Times New Roman"/>
          <w:sz w:val="28"/>
          <w:szCs w:val="28"/>
        </w:rPr>
        <w:t>(Высказывания родителей)</w:t>
      </w:r>
    </w:p>
    <w:p w:rsidR="00963F38" w:rsidRDefault="00963F38" w:rsidP="00963F38">
      <w:pPr>
        <w:spacing w:before="100" w:after="100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Есть общие </w:t>
      </w:r>
      <w:proofErr w:type="spellStart"/>
      <w:r>
        <w:rPr>
          <w:rFonts w:ascii="Times New Roman" w:eastAsia="Calibri" w:hAnsi="Times New Roman"/>
          <w:sz w:val="28"/>
          <w:szCs w:val="28"/>
        </w:rPr>
        <w:t>полходы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 подготовке детей к школе (параметры готовности):</w:t>
      </w:r>
    </w:p>
    <w:p w:rsidR="00963F38" w:rsidRDefault="00963F38" w:rsidP="00963F38">
      <w:pPr>
        <w:spacing w:before="100" w:after="100"/>
        <w:ind w:left="720" w:hanging="360"/>
        <w:jc w:val="both"/>
      </w:pPr>
      <w:r>
        <w:rPr>
          <w:rFonts w:ascii="Times New Roman" w:eastAsia="Calibri" w:hAnsi="Times New Roman"/>
          <w:sz w:val="28"/>
          <w:szCs w:val="28"/>
        </w:rPr>
        <w:t>·</w:t>
      </w:r>
      <w:r>
        <w:rPr>
          <w:rFonts w:ascii="Times New Roman" w:eastAsia="Calibri" w:hAnsi="Times New Roman"/>
          <w:sz w:val="28"/>
          <w:szCs w:val="28"/>
        </w:rPr>
        <w:tab/>
        <w:t>Физическая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·</w:t>
      </w:r>
      <w:r>
        <w:rPr>
          <w:rFonts w:ascii="Times New Roman" w:eastAsia="Calibri" w:hAnsi="Times New Roman"/>
          <w:sz w:val="28"/>
          <w:szCs w:val="28"/>
        </w:rPr>
        <w:tab/>
        <w:t>Интеллектуальная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·</w:t>
      </w:r>
      <w:r>
        <w:rPr>
          <w:rFonts w:ascii="Times New Roman" w:eastAsia="Calibri" w:hAnsi="Times New Roman"/>
          <w:sz w:val="28"/>
          <w:szCs w:val="28"/>
        </w:rPr>
        <w:tab/>
        <w:t>Психологическая</w:t>
      </w:r>
    </w:p>
    <w:p w:rsidR="00963F38" w:rsidRDefault="00963F38" w:rsidP="00963F38">
      <w:pPr>
        <w:spacing w:before="100" w:after="100"/>
        <w:jc w:val="both"/>
      </w:pPr>
      <w:r>
        <w:rPr>
          <w:rFonts w:ascii="Times New Roman" w:eastAsia="Calibri" w:hAnsi="Times New Roman"/>
          <w:b/>
          <w:sz w:val="28"/>
          <w:szCs w:val="28"/>
        </w:rPr>
        <w:t>Физическая готовность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- Хорошее состояние здоровья,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- уровень развития двигательных и физических качеств (ловкость, увертливость, быстрота, сила, выносливость и др.).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- уровень развития культурно – гигиенических навыков и привычек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-закаливание организма, выносливость, хорошая сопротивляемость к заболеваниям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Хорошо развитая мелкая моторика руки (для письма).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b/>
          <w:sz w:val="28"/>
          <w:szCs w:val="28"/>
        </w:rPr>
        <w:t>Интеллектуальная готовность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Ведущей деятельностью становится - </w:t>
      </w:r>
      <w:proofErr w:type="gramStart"/>
      <w:r>
        <w:rPr>
          <w:rFonts w:ascii="Times New Roman" w:eastAsia="Calibri" w:hAnsi="Times New Roman"/>
          <w:sz w:val="28"/>
          <w:szCs w:val="28"/>
        </w:rPr>
        <w:t>учебная</w:t>
      </w:r>
      <w:proofErr w:type="gramEnd"/>
      <w:r>
        <w:rPr>
          <w:rFonts w:ascii="Times New Roman" w:eastAsia="Calibri" w:hAnsi="Times New Roman"/>
          <w:sz w:val="28"/>
          <w:szCs w:val="28"/>
        </w:rPr>
        <w:t>. Для этого необходимо сформировать навыки учебной деятельности:</w:t>
      </w:r>
    </w:p>
    <w:p w:rsidR="00963F38" w:rsidRDefault="00963F38" w:rsidP="00963F38">
      <w:pPr>
        <w:spacing w:after="200"/>
        <w:jc w:val="both"/>
      </w:pPr>
      <w:r>
        <w:rPr>
          <w:rFonts w:ascii="Times New Roman" w:eastAsia="Calibri" w:hAnsi="Times New Roman"/>
          <w:sz w:val="28"/>
          <w:szCs w:val="28"/>
        </w:rPr>
        <w:t>-Умение слушать и слышать и воспринимать информацию.</w:t>
      </w:r>
    </w:p>
    <w:p w:rsidR="00963F38" w:rsidRDefault="00963F38" w:rsidP="00963F38">
      <w:pPr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(Какие требования предъявит учитель к вашему ребёнку?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Детям надо научиться </w:t>
      </w:r>
      <w:proofErr w:type="gramStart"/>
      <w:r>
        <w:rPr>
          <w:rFonts w:ascii="Times New Roman" w:eastAsia="Calibri" w:hAnsi="Times New Roman"/>
          <w:sz w:val="28"/>
          <w:szCs w:val="28"/>
        </w:rPr>
        <w:t>внимательно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</w:t>
      </w:r>
      <w:proofErr w:type="gramStart"/>
      <w:r>
        <w:rPr>
          <w:rFonts w:ascii="Times New Roman" w:eastAsia="Calibri" w:hAnsi="Times New Roman"/>
          <w:sz w:val="28"/>
          <w:szCs w:val="28"/>
        </w:rPr>
        <w:t>И не в коем случае не привлекать к себе внимание плохим поведением).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- Умение планировать свою деятельность, готовить и убирать свое рабочее место.</w:t>
      </w:r>
    </w:p>
    <w:p w:rsidR="00963F38" w:rsidRDefault="00963F38" w:rsidP="00963F38">
      <w:pPr>
        <w:spacing w:before="100" w:after="100"/>
        <w:jc w:val="both"/>
      </w:pPr>
      <w:r>
        <w:rPr>
          <w:rFonts w:ascii="Times New Roman" w:eastAsia="Calibri" w:hAnsi="Times New Roman"/>
          <w:sz w:val="28"/>
          <w:szCs w:val="28"/>
        </w:rPr>
        <w:t>- Знания, широкий кругозор, эрудиция, умение ориентироваться в окружающем мире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Высокий уровень развития познавательных процессов (внимания, памяти, </w:t>
      </w:r>
      <w:r>
        <w:rPr>
          <w:rFonts w:ascii="Times New Roman" w:eastAsia="Calibri" w:hAnsi="Times New Roman"/>
          <w:sz w:val="28"/>
          <w:szCs w:val="28"/>
        </w:rPr>
        <w:lastRenderedPageBreak/>
        <w:t>мышления, воображения, восприятия).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- Уровень мыслительной деятельности (анализ, синтез, сравнения, обобщения, смекалка).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Уровень специальных навыков (грамота, математика, развитие речи и </w:t>
      </w:r>
      <w:proofErr w:type="spellStart"/>
      <w:r>
        <w:rPr>
          <w:rFonts w:ascii="Times New Roman" w:eastAsia="Calibri" w:hAnsi="Times New Roman"/>
          <w:sz w:val="28"/>
          <w:szCs w:val="28"/>
        </w:rPr>
        <w:t>тд</w:t>
      </w:r>
      <w:proofErr w:type="spellEnd"/>
      <w:r>
        <w:rPr>
          <w:rFonts w:ascii="Times New Roman" w:eastAsia="Calibri" w:hAnsi="Times New Roman"/>
          <w:sz w:val="28"/>
          <w:szCs w:val="28"/>
        </w:rPr>
        <w:t>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b/>
          <w:sz w:val="28"/>
          <w:szCs w:val="28"/>
        </w:rPr>
        <w:t>Психологическая готовность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Мотивационная, волевая, эмоциональная</w:t>
      </w:r>
    </w:p>
    <w:p w:rsidR="00963F38" w:rsidRDefault="00963F38" w:rsidP="00963F38">
      <w:pPr>
        <w:spacing w:after="200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привлекательные, и  желание учиться (мотивационная готовность). Но и это ещё не всё. Существует огромная пропасть </w:t>
      </w:r>
      <w:proofErr w:type="gramStart"/>
      <w:r>
        <w:rPr>
          <w:rFonts w:ascii="Times New Roman" w:eastAsia="Calibri" w:hAnsi="Times New Roman"/>
          <w:sz w:val="28"/>
          <w:szCs w:val="28"/>
        </w:rPr>
        <w:t>между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«хочу </w:t>
      </w: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школу» и «надо учиться работать», без осознания этого « надо» ребёнок не сможет хорошо учиться, даже если перед школой он умеет хорошо читать, писать, считать и так далее.;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развития произвольных когнитивных процессов: мышления, памяти, внимания; развития речи и фонематического слуха. 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Так что же необходимо знать и уметь ребенку, поступающему в школу? </w:t>
      </w:r>
      <w:proofErr w:type="gramStart"/>
      <w:r>
        <w:rPr>
          <w:rFonts w:ascii="Times New Roman" w:eastAsia="Calibri" w:hAnsi="Times New Roman"/>
          <w:sz w:val="28"/>
          <w:szCs w:val="28"/>
        </w:rPr>
        <w:t>-В</w:t>
      </w:r>
      <w:proofErr w:type="gramEnd"/>
      <w:r>
        <w:rPr>
          <w:rFonts w:ascii="Times New Roman" w:eastAsia="Calibri" w:hAnsi="Times New Roman"/>
          <w:sz w:val="28"/>
          <w:szCs w:val="28"/>
        </w:rPr>
        <w:t>ы узнаете из этих памяток (раздать родителям и дать время прочитать).</w:t>
      </w:r>
    </w:p>
    <w:p w:rsidR="00963F38" w:rsidRDefault="00963F38" w:rsidP="00963F38">
      <w:pPr>
        <w:spacing w:before="100" w:after="100"/>
        <w:jc w:val="both"/>
      </w:pPr>
      <w:r>
        <w:rPr>
          <w:rFonts w:ascii="Times New Roman" w:eastAsia="Calibri" w:hAnsi="Times New Roman"/>
          <w:b/>
          <w:sz w:val="28"/>
          <w:szCs w:val="28"/>
        </w:rPr>
        <w:t>ЧТО НЕОБХОДИМО ЗНАТЬ И УМЕТЬ РЕБЁНКУ, ПОСТУПАЮЩЕМУ В ШКОЛУ.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1. Своё имя, отчество и фамилию.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2. Свой возраст (желательно дату рождения).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3. Свой домашний адрес.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4. Свое село, его главные достопримечательности.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5. Страну, в которой живёт.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6. Фамилию, имя, отчество родителей, их профессию.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8. Домашних животных и их детёнышей.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9. Диких животных наших лесов, жарких стран, Севера, их повадки, детёнышей.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10.Транспорт наземный, водный, воздушный.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12.Знать и уметь рассказывать русские народные сказки.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14.Свободно ориентироваться в пространстве и на листе бумаги (правая </w:t>
      </w:r>
      <w:proofErr w:type="gramStart"/>
      <w:r>
        <w:rPr>
          <w:rFonts w:ascii="Times New Roman" w:eastAsia="Calibri" w:hAnsi="Times New Roman"/>
          <w:sz w:val="28"/>
          <w:szCs w:val="28"/>
        </w:rPr>
        <w:t>-л</w:t>
      </w:r>
      <w:proofErr w:type="gramEnd"/>
      <w:r>
        <w:rPr>
          <w:rFonts w:ascii="Times New Roman" w:eastAsia="Calibri" w:hAnsi="Times New Roman"/>
          <w:sz w:val="28"/>
          <w:szCs w:val="28"/>
        </w:rPr>
        <w:t>евая сторона, верх- низ и т.д.)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16.Запомнить и назвать 6-10 картинок, слов.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17.Различать гласные и согласные звуки.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18.Разделять слова на слоги по количеству гласных звуков.</w:t>
      </w:r>
    </w:p>
    <w:p w:rsidR="00963F38" w:rsidRDefault="00963F38" w:rsidP="00963F38">
      <w:pPr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19.Хорошо владеть ножницами (резать полоски, квадраты, круги,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прямоугольники, треугольники, овалы, вырезать по контуру предмет.)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20.Владеть карандашом: без линейки проводить вертикальные и горизонтальные </w:t>
      </w:r>
      <w:r>
        <w:rPr>
          <w:rFonts w:ascii="Times New Roman" w:eastAsia="Calibri" w:hAnsi="Times New Roman"/>
          <w:sz w:val="28"/>
          <w:szCs w:val="28"/>
        </w:rPr>
        <w:lastRenderedPageBreak/>
        <w:t>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21.Свободно считать до 10 и обратно, выполнять счётные операции в пределах 10.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22.Уметь внимательно, не отвлекаясь, слушать (30 – 35 минут).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23.Сохранять стройную, хорошую осанку, особенно в положении сидя.</w:t>
      </w:r>
    </w:p>
    <w:p w:rsidR="00963F38" w:rsidRDefault="00963F38" w:rsidP="00963F38">
      <w:pPr>
        <w:spacing w:before="100" w:after="100"/>
        <w:jc w:val="both"/>
      </w:pPr>
      <w:r>
        <w:rPr>
          <w:rFonts w:ascii="Times New Roman" w:eastAsia="Calibri" w:hAnsi="Times New Roman"/>
          <w:sz w:val="28"/>
          <w:szCs w:val="28"/>
        </w:rPr>
        <w:t>Обмен мнениями.</w:t>
      </w:r>
    </w:p>
    <w:p w:rsidR="00963F38" w:rsidRDefault="00963F38" w:rsidP="00963F38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963F38" w:rsidRDefault="00963F38" w:rsidP="00963F38">
      <w:pPr>
        <w:spacing w:after="200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А </w:t>
      </w:r>
      <w:r>
        <w:rPr>
          <w:rFonts w:ascii="Times New Roman" w:eastAsia="Calibri" w:hAnsi="Times New Roman"/>
          <w:b/>
          <w:sz w:val="28"/>
          <w:szCs w:val="28"/>
        </w:rPr>
        <w:t>сейчас попробуйте оценить готовность своего ребенка к школе. На</w:t>
      </w:r>
      <w:r>
        <w:rPr>
          <w:rFonts w:ascii="Times New Roman" w:eastAsia="Calibri" w:hAnsi="Times New Roman"/>
          <w:sz w:val="28"/>
          <w:szCs w:val="28"/>
        </w:rPr>
        <w:t xml:space="preserve"> столах лежат цветные жетоны ( желтый-ребенок полностью готов к школе; зелены</w:t>
      </w:r>
      <w:proofErr w:type="gramStart"/>
      <w:r>
        <w:rPr>
          <w:rFonts w:ascii="Times New Roman" w:eastAsia="Calibri" w:hAnsi="Times New Roman"/>
          <w:sz w:val="28"/>
          <w:szCs w:val="28"/>
        </w:rPr>
        <w:t>й-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средний уровень готовности; черный-ребенок совсем не готов к обучению в школе). Почему вы так решили?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Давайте узнаем, а готовы ли вы, родители, к школе?</w:t>
      </w:r>
    </w:p>
    <w:p w:rsidR="00963F38" w:rsidRDefault="00963F38" w:rsidP="00963F38">
      <w:pPr>
        <w:spacing w:before="225" w:after="225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1. Конкурс "Разминка"   Детям </w:t>
      </w:r>
      <w:r>
        <w:rPr>
          <w:rFonts w:ascii="Times New Roman" w:eastAsia="Calibri" w:hAnsi="Times New Roman"/>
          <w:b/>
          <w:sz w:val="28"/>
          <w:szCs w:val="28"/>
        </w:rPr>
        <w:t>предлагается игра "Да-нет",</w:t>
      </w:r>
      <w:r>
        <w:rPr>
          <w:rFonts w:ascii="Times New Roman" w:eastAsia="Calibri" w:hAnsi="Times New Roman"/>
          <w:sz w:val="28"/>
          <w:szCs w:val="28"/>
        </w:rPr>
        <w:t xml:space="preserve"> в которой на каждый вопрос ведущего надо ответить либо "да", либо "нет".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***  1. Ноль меньше трех (Да.)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2. Год начинается в марте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3. Земля квадратная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5. Есть ли числа больше, чем тысяча (Да.)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6. "А"- последняя буква в алфавите?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7. Звук [М]- гласный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8. Буква "Е" состоит из двух звуков? (Да.)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9. Название городов пишутся с маленькой буквы?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*****  1. Неделя начинается со вторника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3. Градусником измеряют длину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4. Может ли быть пятница после четверга (Да.)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5. У пятиугольника шесть сторон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6. "Я"- первая буква </w:t>
      </w: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алфавита (Нет.)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7. Предложение начинается с большой буквы (Да.)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9. Ударный звук всегда гласный (Да.)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b/>
          <w:sz w:val="28"/>
          <w:szCs w:val="28"/>
        </w:rPr>
        <w:t>3. Конкурс "Познавательный"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Ведущий: «В этом конкурсе каждой команде необходимо ответить на 15 вопросов»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***  1. Сколько месяцев в году? </w:t>
      </w:r>
      <w:proofErr w:type="gramStart"/>
      <w:r>
        <w:rPr>
          <w:rFonts w:ascii="Times New Roman" w:eastAsia="Calibri" w:hAnsi="Times New Roman"/>
          <w:sz w:val="28"/>
          <w:szCs w:val="28"/>
        </w:rPr>
        <w:t>Перечислите. (12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2. Лошадь в детстве? (Жеребенок)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3. Дом автомобиля? (Гараж)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5. Прибор для глажки белья? (Утюг)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6. Номер телефона скорой помощи? (03)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7. Жгучая трава? (Крапива)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8. Что значит «прикусить язык»? (Замолчать)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9. В какое время года птицы вьют гнёзда? (Весной)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10. Когда дети идут в школу? (Осенью)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11. Назовите цвета радуги? (</w:t>
      </w:r>
      <w:proofErr w:type="gramStart"/>
      <w:r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 ж з г с ф)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12. На каком дереве растут жёлуди? (Дуб)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13. Закончите пословицу «Сделал дело… »? (Гуляй смело).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***  1. Сколько дней в неделе? </w:t>
      </w:r>
      <w:proofErr w:type="gramStart"/>
      <w:r>
        <w:rPr>
          <w:rFonts w:ascii="Times New Roman" w:eastAsia="Calibri" w:hAnsi="Times New Roman"/>
          <w:sz w:val="28"/>
          <w:szCs w:val="28"/>
        </w:rPr>
        <w:t>Перечислите. (7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2. Мама телёнка? (Корова)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3. Дом совы? (Дупло)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5. Прибор для стирки белья? (Стиральная машина)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6. Номер телефона пожарных? (01)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7. Какой травой лечат раны? (Подорожник.)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8. Что значит «бить баклуши»? (Бездельничать)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9. Когда листья опадают? (Осенью)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10. Когда появляются подснежники? (Весной)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11. Назовите части суток? (Утро, день, вечер, ночь)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12. У какого дерева бывают сережки? (Берёза) 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13. Закончите пословицу «Любишь кататься - … »? (Люби и саночки возить)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Вот видите, даже вы, зная казалось </w:t>
      </w:r>
      <w:proofErr w:type="gramStart"/>
      <w:r>
        <w:rPr>
          <w:rFonts w:ascii="Times New Roman" w:eastAsia="Calibri" w:hAnsi="Times New Roman"/>
          <w:sz w:val="28"/>
          <w:szCs w:val="28"/>
        </w:rPr>
        <w:t>бы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все,  справились не со всеми заданиями, вот так и наши дети не всегда справляются с заданиями. Поэтому не судите их за это строго, а разъясните и помогите "добыть" недостающие знания.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b/>
          <w:sz w:val="28"/>
          <w:szCs w:val="28"/>
        </w:rPr>
        <w:t>Упражнение «Согни листок»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Предлагаю выполнить упражнение. Выполняя упражнение, не смотрите на других, чётко выполняйте инструкцию, ничего не спрашивая. Делайте так, как считаете нужным.                                     </w:t>
      </w:r>
      <w:r>
        <w:rPr>
          <w:rFonts w:ascii="Times New Roman" w:eastAsia="Calibri" w:hAnsi="Times New Roman"/>
          <w:sz w:val="28"/>
          <w:szCs w:val="28"/>
        </w:rPr>
        <w:tab/>
        <w:t>Возьмите листок бумаги, сложите его вдвое, оторвите верхний правый угол, снова сложите листок вдвое, оторвите верхний правый угол. И так до тех пор, пока не станет трудно рвать. Разверните свои листы и положите на пол перед собой. Вопросы для обсуждения.                                                              Можно ли сказать, что кто-то выполнил это упражнение неправильно?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Почему?       Идёт обсуждение.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Видите, насколько по-разному воспринимается одна и также инструкция разными людьми. Мы все хоть чем-то отличаемся друг от друга. От того, что сходства и различия есть между нами, у нас формируются предубеждения и стереотипы по отношению к окружающим. Это происходит потому, что различия преувеличиваются, а сходства недооцениваются.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Упражнение «Потребность в любви»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Присутствующие делятся на две группы. Одн</w:t>
      </w:r>
      <w:proofErr w:type="gramStart"/>
      <w:r>
        <w:rPr>
          <w:rFonts w:ascii="Times New Roman" w:eastAsia="Calibri" w:hAnsi="Times New Roman"/>
          <w:sz w:val="28"/>
          <w:szCs w:val="28"/>
        </w:rPr>
        <w:t>и-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«дети», другие – «родители». </w:t>
      </w:r>
      <w:proofErr w:type="gramStart"/>
      <w:r>
        <w:rPr>
          <w:rFonts w:ascii="Times New Roman" w:eastAsia="Calibri" w:hAnsi="Times New Roman"/>
          <w:sz w:val="28"/>
          <w:szCs w:val="28"/>
        </w:rPr>
        <w:t>«Дети» встают во внутренний круг, «родители» во внешний, лицом друг к другу.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Задача «детей» произносить: «Я хочу, чтобы меня любили». Взрослые, не глядя «детям» в глаза, отвечают: «Мне некогда». Каждый взрослый, должен сказать это каждому ребёнку и наоборот. Внутренний круг на месте, а внешний передвигается.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Вопросы для обсуждения.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Что вы чувствовали? Чему научило вас это упражнение?                                                 Высказывания участников.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Думаю, что каждый из вас сделал для себя определённые выводы. Это упражнение способствует размышлению над организацией воспитания и общения с детьми в семье.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Не надо заставлять своего ребенка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ребенок постепенно втягивался в интеллектуальную деятельность и сам процесс обучения становился для него потребностью. Очень важны такие черты характера, как ответственность, способность преодолевать трудности, умение подчиняться общим </w:t>
      </w:r>
      <w:r>
        <w:rPr>
          <w:rFonts w:ascii="Times New Roman" w:eastAsia="Calibri" w:hAnsi="Times New Roman"/>
          <w:sz w:val="28"/>
          <w:szCs w:val="28"/>
        </w:rPr>
        <w:lastRenderedPageBreak/>
        <w:t>правилам, считаться с интересами других. 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</w:t>
      </w:r>
    </w:p>
    <w:p w:rsidR="00963F38" w:rsidRDefault="00963F38" w:rsidP="00963F38">
      <w:pPr>
        <w:jc w:val="both"/>
      </w:pPr>
      <w:r>
        <w:rPr>
          <w:rFonts w:ascii="Times New Roman" w:eastAsia="Calibri" w:hAnsi="Times New Roman"/>
          <w:sz w:val="28"/>
          <w:szCs w:val="28"/>
        </w:rPr>
        <w:t>Родители 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- семьей.</w:t>
      </w:r>
    </w:p>
    <w:p w:rsidR="00963F38" w:rsidRDefault="00963F38" w:rsidP="00963F3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B3CC4" w:rsidRDefault="002B3CC4">
      <w:bookmarkStart w:id="0" w:name="_GoBack"/>
      <w:bookmarkEnd w:id="0"/>
    </w:p>
    <w:sectPr w:rsidR="002B3CC4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12"/>
    <w:rsid w:val="002B3CC4"/>
    <w:rsid w:val="005F2412"/>
    <w:rsid w:val="009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F3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F3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2019-10-15T18:20:00Z</dcterms:created>
  <dcterms:modified xsi:type="dcterms:W3CDTF">2019-10-15T18:20:00Z</dcterms:modified>
</cp:coreProperties>
</file>