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98" w:rsidRDefault="00784598" w:rsidP="005E5153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784598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Формирование связной речи дошкольников</w:t>
      </w:r>
    </w:p>
    <w:p w:rsidR="00784598" w:rsidRPr="00784598" w:rsidRDefault="00784598" w:rsidP="005E5153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</w:p>
    <w:p w:rsidR="00784598" w:rsidRPr="00A87F0B" w:rsidRDefault="00784598" w:rsidP="005E5153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87F0B">
        <w:rPr>
          <w:rFonts w:ascii="Times New Roman" w:eastAsia="Times New Roman" w:hAnsi="Times New Roman" w:cs="Times New Roman"/>
          <w:sz w:val="28"/>
          <w:szCs w:val="28"/>
        </w:rPr>
        <w:t>(Консультация для родителей)</w:t>
      </w:r>
      <w:r w:rsidRPr="002C59C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84598" w:rsidRDefault="00784598" w:rsidP="005E5153">
      <w:pPr>
        <w:shd w:val="clear" w:color="auto" w:fill="FFFFFF"/>
        <w:spacing w:after="150" w:line="34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3749040</wp:posOffset>
            </wp:positionH>
            <wp:positionV relativeFrom="margin">
              <wp:posOffset>889635</wp:posOffset>
            </wp:positionV>
            <wp:extent cx="2184400" cy="1638300"/>
            <wp:effectExtent l="19050" t="0" r="6350" b="0"/>
            <wp:wrapSquare wrapText="bothSides"/>
            <wp:docPr id="6" name="Рисунок 5" descr="C:\Documents and Settings\Администратор\Мои документы\Словечки на крылечке\Фото\DSC05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Мои документы\Словечки на крылечке\Фото\DSC054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7F0B">
        <w:rPr>
          <w:rFonts w:ascii="Times New Roman" w:eastAsia="Times New Roman" w:hAnsi="Times New Roman" w:cs="Times New Roman"/>
          <w:sz w:val="28"/>
          <w:szCs w:val="28"/>
        </w:rPr>
        <w:t>Согласно ФГОС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(Федеральному государственному образовательному стандарту)</w:t>
      </w:r>
      <w:r w:rsidRPr="00A87F0B">
        <w:rPr>
          <w:rFonts w:ascii="Times New Roman" w:eastAsia="Times New Roman" w:hAnsi="Times New Roman" w:cs="Times New Roman"/>
          <w:sz w:val="28"/>
          <w:szCs w:val="28"/>
        </w:rPr>
        <w:t xml:space="preserve"> к структуре основной общеобразовательной программе дошкольного образования большое значение имеет речевое развитие дошкольников. Накопленный опыт познавательной, речевой, игровой деятельности, богатый запас представлений, развитие творческого воображения и фантазии позволяет детям творчески использовать бо</w:t>
      </w:r>
      <w:r>
        <w:rPr>
          <w:rFonts w:ascii="Times New Roman" w:eastAsia="Times New Roman" w:hAnsi="Times New Roman" w:cs="Times New Roman"/>
          <w:sz w:val="28"/>
          <w:szCs w:val="28"/>
        </w:rPr>
        <w:t>гатство родного языка</w:t>
      </w:r>
      <w:r w:rsidRPr="00A87F0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84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4598" w:rsidRDefault="00784598" w:rsidP="005E5153">
      <w:pPr>
        <w:shd w:val="clear" w:color="auto" w:fill="FFFFFF"/>
        <w:spacing w:after="150" w:line="34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4CD">
        <w:rPr>
          <w:rFonts w:ascii="Times New Roman" w:eastAsia="Times New Roman" w:hAnsi="Times New Roman" w:cs="Times New Roman"/>
          <w:b/>
          <w:sz w:val="28"/>
          <w:szCs w:val="28"/>
        </w:rPr>
        <w:t>Речь</w:t>
      </w:r>
      <w:r w:rsidRPr="00A87F0B">
        <w:rPr>
          <w:rFonts w:ascii="Times New Roman" w:eastAsia="Times New Roman" w:hAnsi="Times New Roman" w:cs="Times New Roman"/>
          <w:sz w:val="28"/>
          <w:szCs w:val="28"/>
        </w:rPr>
        <w:t xml:space="preserve"> – инструмент развития высших отделов психики человека. Обучая ребенка родной речи, взрослые способствуют развитию его интеллекта и высших эмоций, подготавливают условия для успешного обучения в школе.</w:t>
      </w:r>
    </w:p>
    <w:p w:rsidR="00784598" w:rsidRPr="00A87F0B" w:rsidRDefault="00B964CD" w:rsidP="005E5153">
      <w:pPr>
        <w:shd w:val="clear" w:color="auto" w:fill="FFFFFF"/>
        <w:spacing w:after="150" w:line="34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Существуют </w:t>
      </w:r>
      <w:r w:rsidRPr="00B964CD">
        <w:rPr>
          <w:rFonts w:ascii="Times New Roman" w:eastAsia="Times New Roman" w:hAnsi="Times New Roman" w:cs="Times New Roman"/>
          <w:b/>
          <w:sz w:val="28"/>
          <w:szCs w:val="28"/>
        </w:rPr>
        <w:t>два</w:t>
      </w:r>
      <w:r w:rsidR="00784598" w:rsidRPr="00B964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64CD">
        <w:rPr>
          <w:rFonts w:ascii="Times New Roman" w:eastAsia="Times New Roman" w:hAnsi="Times New Roman" w:cs="Times New Roman"/>
          <w:b/>
          <w:sz w:val="28"/>
          <w:szCs w:val="28"/>
        </w:rPr>
        <w:t>вида</w:t>
      </w:r>
      <w:r w:rsidR="00784598" w:rsidRPr="00B964CD">
        <w:rPr>
          <w:rFonts w:ascii="Times New Roman" w:eastAsia="Times New Roman" w:hAnsi="Times New Roman" w:cs="Times New Roman"/>
          <w:b/>
          <w:sz w:val="28"/>
          <w:szCs w:val="28"/>
        </w:rPr>
        <w:t xml:space="preserve"> связной речи</w:t>
      </w:r>
      <w:r w:rsidR="00784598" w:rsidRPr="00A87F0B">
        <w:rPr>
          <w:rFonts w:ascii="Times New Roman" w:eastAsia="Times New Roman" w:hAnsi="Times New Roman" w:cs="Times New Roman"/>
          <w:sz w:val="28"/>
          <w:szCs w:val="28"/>
        </w:rPr>
        <w:t xml:space="preserve"> – диалог и монолог, со своими особенностями. Несмотря на различия, диалог и монолог взаимосвязаны друг с другом.</w:t>
      </w:r>
    </w:p>
    <w:p w:rsidR="00784598" w:rsidRDefault="00784598" w:rsidP="005E5153">
      <w:pPr>
        <w:shd w:val="clear" w:color="auto" w:fill="FFFFFF"/>
        <w:spacing w:after="150" w:line="34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4CD">
        <w:rPr>
          <w:rFonts w:ascii="Times New Roman" w:eastAsia="Times New Roman" w:hAnsi="Times New Roman" w:cs="Times New Roman"/>
          <w:b/>
          <w:sz w:val="28"/>
          <w:szCs w:val="28"/>
        </w:rPr>
        <w:t>У ребенка старшего дошкольного возраста</w:t>
      </w:r>
      <w:r w:rsidRPr="00A87F0B">
        <w:rPr>
          <w:rFonts w:ascii="Times New Roman" w:eastAsia="Times New Roman" w:hAnsi="Times New Roman" w:cs="Times New Roman"/>
          <w:sz w:val="28"/>
          <w:szCs w:val="28"/>
        </w:rPr>
        <w:t xml:space="preserve"> (5-6 лет) речь должна быть чистой, внятной, без нарушений звукопроизношения, ведь в этом возрасте заканчивается процесс овладения звуками. </w:t>
      </w:r>
    </w:p>
    <w:p w:rsidR="00784598" w:rsidRPr="00A87F0B" w:rsidRDefault="00784598" w:rsidP="00605E89">
      <w:pPr>
        <w:shd w:val="clear" w:color="auto" w:fill="FFFFFF"/>
        <w:spacing w:after="0" w:line="34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F0B">
        <w:rPr>
          <w:rFonts w:ascii="Times New Roman" w:eastAsia="Times New Roman" w:hAnsi="Times New Roman" w:cs="Times New Roman"/>
          <w:sz w:val="28"/>
          <w:szCs w:val="28"/>
        </w:rPr>
        <w:t>Возрастает речевая активность: малыш не только задает вопросы сам и отвечает на поставленные вопросы взрослого</w:t>
      </w:r>
      <w:r w:rsidR="003108E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7F0B">
        <w:rPr>
          <w:rFonts w:ascii="Times New Roman" w:eastAsia="Times New Roman" w:hAnsi="Times New Roman" w:cs="Times New Roman"/>
          <w:sz w:val="28"/>
          <w:szCs w:val="28"/>
        </w:rPr>
        <w:t xml:space="preserve"> но и охотно, и подолгу рассказывает о своих наблюдениях и впечатлениях.</w:t>
      </w:r>
    </w:p>
    <w:p w:rsidR="00784598" w:rsidRPr="00A87F0B" w:rsidRDefault="00784598" w:rsidP="00605E89">
      <w:pPr>
        <w:shd w:val="clear" w:color="auto" w:fill="FFFFFF"/>
        <w:spacing w:after="0" w:line="34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F0B">
        <w:rPr>
          <w:rFonts w:ascii="Times New Roman" w:eastAsia="Times New Roman" w:hAnsi="Times New Roman" w:cs="Times New Roman"/>
          <w:sz w:val="28"/>
          <w:szCs w:val="28"/>
        </w:rPr>
        <w:t>Связная речь характеризуется наличием четырех основных групп связей:</w:t>
      </w:r>
    </w:p>
    <w:p w:rsidR="00784598" w:rsidRPr="00A87F0B" w:rsidRDefault="00784598" w:rsidP="005E5153">
      <w:pPr>
        <w:shd w:val="clear" w:color="auto" w:fill="FFFFFF"/>
        <w:spacing w:after="0" w:line="34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F0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A87F0B">
        <w:rPr>
          <w:rFonts w:ascii="Times New Roman" w:eastAsia="Times New Roman" w:hAnsi="Times New Roman" w:cs="Times New Roman"/>
          <w:sz w:val="28"/>
          <w:szCs w:val="28"/>
        </w:rPr>
        <w:t>логических</w:t>
      </w:r>
      <w:proofErr w:type="gramEnd"/>
      <w:r w:rsidRPr="00A87F0B">
        <w:rPr>
          <w:rFonts w:ascii="Times New Roman" w:eastAsia="Times New Roman" w:hAnsi="Times New Roman" w:cs="Times New Roman"/>
          <w:sz w:val="28"/>
          <w:szCs w:val="28"/>
        </w:rPr>
        <w:t xml:space="preserve"> – отнесенность речи к объективному миру и мышлению;</w:t>
      </w:r>
    </w:p>
    <w:p w:rsidR="00784598" w:rsidRPr="00A87F0B" w:rsidRDefault="00784598" w:rsidP="005E5153">
      <w:pPr>
        <w:shd w:val="clear" w:color="auto" w:fill="FFFFFF"/>
        <w:spacing w:after="0" w:line="34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F0B">
        <w:rPr>
          <w:rFonts w:ascii="Times New Roman" w:eastAsia="Times New Roman" w:hAnsi="Times New Roman" w:cs="Times New Roman"/>
          <w:sz w:val="28"/>
          <w:szCs w:val="28"/>
        </w:rPr>
        <w:t xml:space="preserve">- функционально – </w:t>
      </w:r>
      <w:proofErr w:type="gramStart"/>
      <w:r w:rsidRPr="00A87F0B">
        <w:rPr>
          <w:rFonts w:ascii="Times New Roman" w:eastAsia="Times New Roman" w:hAnsi="Times New Roman" w:cs="Times New Roman"/>
          <w:sz w:val="28"/>
          <w:szCs w:val="28"/>
        </w:rPr>
        <w:t>стилевых</w:t>
      </w:r>
      <w:proofErr w:type="gramEnd"/>
      <w:r w:rsidRPr="00A87F0B">
        <w:rPr>
          <w:rFonts w:ascii="Times New Roman" w:eastAsia="Times New Roman" w:hAnsi="Times New Roman" w:cs="Times New Roman"/>
          <w:sz w:val="28"/>
          <w:szCs w:val="28"/>
        </w:rPr>
        <w:t xml:space="preserve"> – отнесенность речи к партнерам общения;</w:t>
      </w:r>
    </w:p>
    <w:p w:rsidR="00784598" w:rsidRPr="00A87F0B" w:rsidRDefault="00784598" w:rsidP="005E5153">
      <w:pPr>
        <w:shd w:val="clear" w:color="auto" w:fill="FFFFFF"/>
        <w:spacing w:after="0" w:line="34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F0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A87F0B">
        <w:rPr>
          <w:rFonts w:ascii="Times New Roman" w:eastAsia="Times New Roman" w:hAnsi="Times New Roman" w:cs="Times New Roman"/>
          <w:sz w:val="28"/>
          <w:szCs w:val="28"/>
        </w:rPr>
        <w:t>психологических</w:t>
      </w:r>
      <w:proofErr w:type="gramEnd"/>
      <w:r w:rsidRPr="00A87F0B">
        <w:rPr>
          <w:rFonts w:ascii="Times New Roman" w:eastAsia="Times New Roman" w:hAnsi="Times New Roman" w:cs="Times New Roman"/>
          <w:sz w:val="28"/>
          <w:szCs w:val="28"/>
        </w:rPr>
        <w:t xml:space="preserve"> - отнесенность речи к сферам общения;</w:t>
      </w:r>
    </w:p>
    <w:p w:rsidR="00784598" w:rsidRPr="00A87F0B" w:rsidRDefault="00784598" w:rsidP="005E5153">
      <w:pPr>
        <w:shd w:val="clear" w:color="auto" w:fill="FFFFFF"/>
        <w:spacing w:after="0" w:line="34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F0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A87F0B">
        <w:rPr>
          <w:rFonts w:ascii="Times New Roman" w:eastAsia="Times New Roman" w:hAnsi="Times New Roman" w:cs="Times New Roman"/>
          <w:sz w:val="28"/>
          <w:szCs w:val="28"/>
        </w:rPr>
        <w:t>грамматических</w:t>
      </w:r>
      <w:proofErr w:type="gramEnd"/>
      <w:r w:rsidRPr="00A87F0B">
        <w:rPr>
          <w:rFonts w:ascii="Times New Roman" w:eastAsia="Times New Roman" w:hAnsi="Times New Roman" w:cs="Times New Roman"/>
          <w:sz w:val="28"/>
          <w:szCs w:val="28"/>
        </w:rPr>
        <w:t xml:space="preserve"> – отне</w:t>
      </w:r>
      <w:r>
        <w:rPr>
          <w:rFonts w:ascii="Times New Roman" w:eastAsia="Times New Roman" w:hAnsi="Times New Roman" w:cs="Times New Roman"/>
          <w:sz w:val="28"/>
          <w:szCs w:val="28"/>
        </w:rPr>
        <w:t>сенность речи к структуре языка</w:t>
      </w:r>
      <w:r w:rsidRPr="00A87F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4598" w:rsidRPr="00A87F0B" w:rsidRDefault="00784598" w:rsidP="005E5153">
      <w:pPr>
        <w:shd w:val="clear" w:color="auto" w:fill="FFFFFF"/>
        <w:spacing w:after="0" w:line="34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F0B">
        <w:rPr>
          <w:rFonts w:ascii="Times New Roman" w:eastAsia="Times New Roman" w:hAnsi="Times New Roman" w:cs="Times New Roman"/>
          <w:sz w:val="28"/>
          <w:szCs w:val="28"/>
        </w:rPr>
        <w:t>Эти связи определяют соответствие высказывания объективному миру, отношение к адресату и соблюдение законов языка. Сознательно овладеть культурой связной речи – значит научиться выделять в речи различные виды связей и соединять их вместе в соответствии с различными нормами речевого общения.</w:t>
      </w:r>
    </w:p>
    <w:p w:rsidR="00784598" w:rsidRPr="00B964CD" w:rsidRDefault="00784598" w:rsidP="005E5153">
      <w:pPr>
        <w:shd w:val="clear" w:color="auto" w:fill="FFFFFF"/>
        <w:spacing w:after="0" w:line="343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4CD">
        <w:rPr>
          <w:rFonts w:ascii="Times New Roman" w:eastAsia="Times New Roman" w:hAnsi="Times New Roman" w:cs="Times New Roman"/>
          <w:b/>
          <w:sz w:val="28"/>
          <w:szCs w:val="28"/>
        </w:rPr>
        <w:t>Основные признаки связной речи:</w:t>
      </w:r>
    </w:p>
    <w:p w:rsidR="00784598" w:rsidRPr="00A87F0B" w:rsidRDefault="00784598" w:rsidP="005E5153">
      <w:pPr>
        <w:shd w:val="clear" w:color="auto" w:fill="FFFFFF"/>
        <w:spacing w:after="0" w:line="343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7F0B">
        <w:rPr>
          <w:rFonts w:ascii="Times New Roman" w:eastAsia="Times New Roman" w:hAnsi="Times New Roman" w:cs="Times New Roman"/>
          <w:sz w:val="28"/>
          <w:szCs w:val="28"/>
        </w:rPr>
        <w:t>- содержательность (хорошие знания предмета, о кото</w:t>
      </w:r>
      <w:r>
        <w:rPr>
          <w:rFonts w:ascii="Times New Roman" w:eastAsia="Times New Roman" w:hAnsi="Times New Roman" w:cs="Times New Roman"/>
          <w:sz w:val="28"/>
          <w:szCs w:val="28"/>
        </w:rPr>
        <w:t>ром говорится)</w:t>
      </w:r>
      <w:r w:rsidRPr="00A87F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4598" w:rsidRPr="00A87F0B" w:rsidRDefault="00784598" w:rsidP="005E5153">
      <w:pPr>
        <w:shd w:val="clear" w:color="auto" w:fill="FFFFFF"/>
        <w:spacing w:after="0" w:line="343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7F0B">
        <w:rPr>
          <w:rFonts w:ascii="Times New Roman" w:eastAsia="Times New Roman" w:hAnsi="Times New Roman" w:cs="Times New Roman"/>
          <w:sz w:val="28"/>
          <w:szCs w:val="28"/>
        </w:rPr>
        <w:t>- точность (правдивое изображение окружающей действительности, подбор слов и словосочетаний, наиболее по</w:t>
      </w:r>
      <w:r>
        <w:rPr>
          <w:rFonts w:ascii="Times New Roman" w:eastAsia="Times New Roman" w:hAnsi="Times New Roman" w:cs="Times New Roman"/>
          <w:sz w:val="28"/>
          <w:szCs w:val="28"/>
        </w:rPr>
        <w:t>дходящих по данному содержанию)</w:t>
      </w:r>
      <w:r w:rsidRPr="00A87F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4598" w:rsidRPr="00A87F0B" w:rsidRDefault="00784598" w:rsidP="005E5153">
      <w:pPr>
        <w:shd w:val="clear" w:color="auto" w:fill="FFFFFF"/>
        <w:spacing w:after="0" w:line="343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7F0B">
        <w:rPr>
          <w:rFonts w:ascii="Times New Roman" w:eastAsia="Times New Roman" w:hAnsi="Times New Roman" w:cs="Times New Roman"/>
          <w:sz w:val="28"/>
          <w:szCs w:val="28"/>
        </w:rPr>
        <w:t>- логичность (пос</w:t>
      </w:r>
      <w:r>
        <w:rPr>
          <w:rFonts w:ascii="Times New Roman" w:eastAsia="Times New Roman" w:hAnsi="Times New Roman" w:cs="Times New Roman"/>
          <w:sz w:val="28"/>
          <w:szCs w:val="28"/>
        </w:rPr>
        <w:t>ледовательное изложение мыслей)</w:t>
      </w:r>
      <w:r w:rsidRPr="00A87F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4598" w:rsidRPr="00A87F0B" w:rsidRDefault="00784598" w:rsidP="005E5153">
      <w:pPr>
        <w:shd w:val="clear" w:color="auto" w:fill="FFFFFF"/>
        <w:spacing w:after="0" w:line="343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7F0B">
        <w:rPr>
          <w:rFonts w:ascii="Times New Roman" w:eastAsia="Times New Roman" w:hAnsi="Times New Roman" w:cs="Times New Roman"/>
          <w:sz w:val="28"/>
          <w:szCs w:val="28"/>
        </w:rPr>
        <w:t>- ясно</w:t>
      </w:r>
      <w:r>
        <w:rPr>
          <w:rFonts w:ascii="Times New Roman" w:eastAsia="Times New Roman" w:hAnsi="Times New Roman" w:cs="Times New Roman"/>
          <w:sz w:val="28"/>
          <w:szCs w:val="28"/>
        </w:rPr>
        <w:t>сть (понятность для окружающих)</w:t>
      </w:r>
      <w:r w:rsidRPr="00A87F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4598" w:rsidRDefault="00784598" w:rsidP="005E5153">
      <w:pPr>
        <w:shd w:val="clear" w:color="auto" w:fill="FFFFFF"/>
        <w:spacing w:after="0" w:line="343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7F0B">
        <w:rPr>
          <w:rFonts w:ascii="Times New Roman" w:eastAsia="Times New Roman" w:hAnsi="Times New Roman" w:cs="Times New Roman"/>
          <w:sz w:val="28"/>
          <w:szCs w:val="28"/>
        </w:rPr>
        <w:t>- правильность, чи</w:t>
      </w:r>
      <w:r>
        <w:rPr>
          <w:rFonts w:ascii="Times New Roman" w:eastAsia="Times New Roman" w:hAnsi="Times New Roman" w:cs="Times New Roman"/>
          <w:sz w:val="28"/>
          <w:szCs w:val="28"/>
        </w:rPr>
        <w:t>стота, богатство (разнообразие)</w:t>
      </w:r>
      <w:r w:rsidRPr="00A87F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4CD" w:rsidRPr="00A87F0B" w:rsidRDefault="00B964CD" w:rsidP="005E5153">
      <w:pPr>
        <w:shd w:val="clear" w:color="auto" w:fill="FFFFFF"/>
        <w:spacing w:after="0" w:line="343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964CD" w:rsidRDefault="00784598" w:rsidP="005E5153">
      <w:pPr>
        <w:shd w:val="clear" w:color="auto" w:fill="FFFFFF"/>
        <w:spacing w:after="0" w:line="34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F0B">
        <w:rPr>
          <w:rFonts w:ascii="Times New Roman" w:eastAsia="Times New Roman" w:hAnsi="Times New Roman" w:cs="Times New Roman"/>
          <w:sz w:val="28"/>
          <w:szCs w:val="28"/>
        </w:rPr>
        <w:lastRenderedPageBreak/>
        <w:t>Известно, что процесс развития речи у детей протек</w:t>
      </w:r>
      <w:r w:rsidR="005E5153">
        <w:rPr>
          <w:rFonts w:ascii="Times New Roman" w:eastAsia="Times New Roman" w:hAnsi="Times New Roman" w:cs="Times New Roman"/>
          <w:sz w:val="28"/>
          <w:szCs w:val="28"/>
        </w:rPr>
        <w:t xml:space="preserve">ает под руководством взрослого. </w:t>
      </w:r>
      <w:r w:rsidRPr="00A87F0B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eastAsia="Times New Roman" w:hAnsi="Times New Roman" w:cs="Times New Roman"/>
          <w:sz w:val="28"/>
          <w:szCs w:val="28"/>
        </w:rPr>
        <w:t>родителю</w:t>
      </w:r>
      <w:r w:rsidRPr="00A87F0B">
        <w:rPr>
          <w:rFonts w:ascii="Times New Roman" w:eastAsia="Times New Roman" w:hAnsi="Times New Roman" w:cs="Times New Roman"/>
          <w:sz w:val="28"/>
          <w:szCs w:val="28"/>
        </w:rPr>
        <w:t xml:space="preserve"> надо вести целенаправленную систематическую работу по обучению рассказыванию с использованием эффективных приемов, способствующих развитию интереса к данному виду речевой 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2C43" w:rsidRPr="00A87F0B" w:rsidRDefault="00B964CD" w:rsidP="005E5153">
      <w:pPr>
        <w:shd w:val="clear" w:color="auto" w:fill="FFFFFF"/>
        <w:spacing w:after="150" w:line="34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4276725</wp:posOffset>
            </wp:positionH>
            <wp:positionV relativeFrom="margin">
              <wp:posOffset>981075</wp:posOffset>
            </wp:positionV>
            <wp:extent cx="2320290" cy="1743075"/>
            <wp:effectExtent l="19050" t="0" r="3810" b="0"/>
            <wp:wrapSquare wrapText="bothSides"/>
            <wp:docPr id="5" name="Рисунок 4" descr="C:\Documents and Settings\Администратор\Мои документы\Словечки на крылечке\Фото\DSC05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Мои документы\Словечки на крылечке\Фото\DSC054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2C43" w:rsidRPr="00A87F0B">
        <w:rPr>
          <w:rFonts w:ascii="Times New Roman" w:eastAsia="Times New Roman" w:hAnsi="Times New Roman" w:cs="Times New Roman"/>
          <w:sz w:val="28"/>
          <w:szCs w:val="28"/>
        </w:rPr>
        <w:t>Исследователи отмечают, что развитие в дошкольном периоде творческих способностей, постоянное совершенствование речевых навыков, овладение литературным языком является необходимыми компонентами образованности и интеллигентности в дальнейшем, поэтому формирование связной речи, развитие умения содержательно и логично строить высказывание являются одной из главных задач речевого развития дошкольников. Это обусловлено</w:t>
      </w:r>
      <w:r w:rsidR="00412C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2C43" w:rsidRPr="00A87F0B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</w:t>
      </w:r>
      <w:r w:rsidR="00412C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2C43" w:rsidRPr="00A87F0B">
        <w:rPr>
          <w:rFonts w:ascii="Times New Roman" w:eastAsia="Times New Roman" w:hAnsi="Times New Roman" w:cs="Times New Roman"/>
          <w:sz w:val="28"/>
          <w:szCs w:val="28"/>
        </w:rPr>
        <w:t xml:space="preserve"> ее социальной значимостью и ролью в формирование личности. Именно в связной речи реализуется основная коммуникативная функция языка и речи. Только специальное речевое воспитание подводит ребенка к овладению связной речью, для развития которой необходимо применять различные дидактические игры, занятия, в том числе </w:t>
      </w:r>
      <w:r w:rsidR="00972355">
        <w:rPr>
          <w:rFonts w:ascii="Times New Roman" w:eastAsia="Times New Roman" w:hAnsi="Times New Roman" w:cs="Times New Roman"/>
          <w:sz w:val="28"/>
          <w:szCs w:val="28"/>
        </w:rPr>
        <w:t>рассказывание сказок</w:t>
      </w:r>
      <w:r w:rsidR="00412C43" w:rsidRPr="00A87F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2C43" w:rsidRDefault="00412C43" w:rsidP="005E5153">
      <w:pPr>
        <w:shd w:val="clear" w:color="auto" w:fill="FFFFFF"/>
        <w:spacing w:after="150" w:line="34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F0B">
        <w:rPr>
          <w:rFonts w:ascii="Times New Roman" w:eastAsia="Times New Roman" w:hAnsi="Times New Roman" w:cs="Times New Roman"/>
          <w:sz w:val="28"/>
          <w:szCs w:val="28"/>
        </w:rPr>
        <w:t>Дети черпают из сказок множество познаний: первые представлений о времени и пространстве, о связи человека с природой, сказки позволяют ребенку увидеть добро и зло.</w:t>
      </w:r>
      <w:r w:rsidRPr="00784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2C43" w:rsidRDefault="00412C43" w:rsidP="005E5153">
      <w:pPr>
        <w:shd w:val="clear" w:color="auto" w:fill="FFFFFF"/>
        <w:spacing w:after="150" w:line="34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87F0B">
        <w:rPr>
          <w:rFonts w:ascii="Times New Roman" w:eastAsia="Times New Roman" w:hAnsi="Times New Roman" w:cs="Times New Roman"/>
          <w:sz w:val="28"/>
          <w:szCs w:val="28"/>
        </w:rPr>
        <w:t>усские народные сказки, которые раскрывают перед детьми меткость и выразительность языка, показывают, как богата родная речь юмором, живыми и образными выражениями. Присущая необычайная простота, яркость, образность, особенность повторно воспроизводить одни и те же речевые формы и образы заставляют выдвигать сказки как фактор развития связной речи детей.</w:t>
      </w:r>
    </w:p>
    <w:p w:rsidR="00784598" w:rsidRPr="00A87F0B" w:rsidRDefault="00784598" w:rsidP="005E5153">
      <w:pPr>
        <w:shd w:val="clear" w:color="auto" w:fill="FFFFFF"/>
        <w:spacing w:after="0" w:line="34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предлагаем </w:t>
      </w:r>
      <w:r w:rsidRPr="000279C4">
        <w:rPr>
          <w:rFonts w:ascii="Times New Roman" w:eastAsia="Times New Roman" w:hAnsi="Times New Roman" w:cs="Times New Roman"/>
          <w:b/>
          <w:sz w:val="28"/>
          <w:szCs w:val="28"/>
        </w:rPr>
        <w:t>ознакомиться с магнитными игровыми пособиями и картотекой игр</w:t>
      </w:r>
      <w:r w:rsidR="000279C4" w:rsidRPr="000279C4">
        <w:rPr>
          <w:rFonts w:ascii="Times New Roman" w:eastAsia="Times New Roman" w:hAnsi="Times New Roman" w:cs="Times New Roman"/>
          <w:b/>
          <w:sz w:val="28"/>
          <w:szCs w:val="28"/>
        </w:rPr>
        <w:t xml:space="preserve"> «Магнитные истории»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связной речи детей. </w:t>
      </w:r>
      <w:r w:rsidR="00412C43">
        <w:rPr>
          <w:rFonts w:ascii="Times New Roman" w:eastAsia="Times New Roman" w:hAnsi="Times New Roman" w:cs="Times New Roman"/>
          <w:sz w:val="28"/>
          <w:szCs w:val="28"/>
        </w:rPr>
        <w:t xml:space="preserve">С помощью этих пособий дети с легкостью смогут рассказывать знакомые </w:t>
      </w:r>
      <w:r w:rsidR="00967B60">
        <w:rPr>
          <w:rFonts w:ascii="Times New Roman" w:eastAsia="Times New Roman" w:hAnsi="Times New Roman" w:cs="Times New Roman"/>
          <w:sz w:val="28"/>
          <w:szCs w:val="28"/>
        </w:rPr>
        <w:t>сказки</w:t>
      </w:r>
      <w:r w:rsidR="00412C43">
        <w:rPr>
          <w:rFonts w:ascii="Times New Roman" w:eastAsia="Times New Roman" w:hAnsi="Times New Roman" w:cs="Times New Roman"/>
          <w:sz w:val="28"/>
          <w:szCs w:val="28"/>
        </w:rPr>
        <w:t xml:space="preserve"> или придумывать свои </w:t>
      </w:r>
      <w:r w:rsidR="00967B60">
        <w:rPr>
          <w:rFonts w:ascii="Times New Roman" w:eastAsia="Times New Roman" w:hAnsi="Times New Roman" w:cs="Times New Roman"/>
          <w:sz w:val="28"/>
          <w:szCs w:val="28"/>
        </w:rPr>
        <w:t xml:space="preserve"> сюжеты. </w:t>
      </w:r>
      <w:r>
        <w:rPr>
          <w:rFonts w:ascii="Times New Roman" w:eastAsia="Times New Roman" w:hAnsi="Times New Roman" w:cs="Times New Roman"/>
          <w:sz w:val="28"/>
          <w:szCs w:val="28"/>
        </w:rPr>
        <w:t>Они не оставят равнодушным ни одного</w:t>
      </w:r>
      <w:r w:rsidR="00967B60">
        <w:rPr>
          <w:rFonts w:ascii="Times New Roman" w:eastAsia="Times New Roman" w:hAnsi="Times New Roman" w:cs="Times New Roman"/>
          <w:sz w:val="28"/>
          <w:szCs w:val="28"/>
        </w:rPr>
        <w:t xml:space="preserve"> слушателя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12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4598" w:rsidRPr="003108E3" w:rsidRDefault="005C1B8E" w:rsidP="003108E3">
      <w:pPr>
        <w:shd w:val="clear" w:color="auto" w:fill="FFFFFF"/>
        <w:spacing w:after="150" w:line="34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Важно </w:t>
      </w:r>
      <w:r w:rsidR="00B964CD">
        <w:rPr>
          <w:rFonts w:ascii="Times New Roman" w:eastAsia="Times New Roman" w:hAnsi="Times New Roman" w:cs="Times New Roman"/>
          <w:sz w:val="28"/>
          <w:szCs w:val="28"/>
        </w:rPr>
        <w:t>познакомить ребенка с</w:t>
      </w:r>
      <w:r w:rsidR="00784598" w:rsidRPr="00A87F0B">
        <w:rPr>
          <w:rFonts w:ascii="Times New Roman" w:eastAsia="Times New Roman" w:hAnsi="Times New Roman" w:cs="Times New Roman"/>
          <w:sz w:val="28"/>
          <w:szCs w:val="28"/>
        </w:rPr>
        <w:t xml:space="preserve"> речевым</w:t>
      </w:r>
      <w:r w:rsidR="00B964CD">
        <w:rPr>
          <w:rFonts w:ascii="Times New Roman" w:eastAsia="Times New Roman" w:hAnsi="Times New Roman" w:cs="Times New Roman"/>
          <w:sz w:val="28"/>
          <w:szCs w:val="28"/>
        </w:rPr>
        <w:t>и играми</w:t>
      </w:r>
      <w:r w:rsidR="00784598" w:rsidRPr="00A87F0B">
        <w:rPr>
          <w:rFonts w:ascii="Times New Roman" w:eastAsia="Times New Roman" w:hAnsi="Times New Roman" w:cs="Times New Roman"/>
          <w:sz w:val="28"/>
          <w:szCs w:val="28"/>
        </w:rPr>
        <w:t>, способств</w:t>
      </w:r>
      <w:r w:rsidR="00B964CD">
        <w:rPr>
          <w:rFonts w:ascii="Times New Roman" w:eastAsia="Times New Roman" w:hAnsi="Times New Roman" w:cs="Times New Roman"/>
          <w:sz w:val="28"/>
          <w:szCs w:val="28"/>
        </w:rPr>
        <w:t>ующими</w:t>
      </w:r>
      <w:r w:rsidR="00784598" w:rsidRPr="00A87F0B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формированию правил</w:t>
      </w:r>
      <w:r w:rsidR="00B964CD">
        <w:rPr>
          <w:rFonts w:ascii="Times New Roman" w:eastAsia="Times New Roman" w:hAnsi="Times New Roman" w:cs="Times New Roman"/>
          <w:sz w:val="28"/>
          <w:szCs w:val="28"/>
        </w:rPr>
        <w:t>ьной</w:t>
      </w:r>
      <w:r w:rsidR="00784598" w:rsidRPr="00A87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4CD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="00784598" w:rsidRPr="00A87F0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 </w:t>
      </w:r>
      <w:r w:rsidR="00B964CD">
        <w:rPr>
          <w:rFonts w:ascii="Times New Roman" w:eastAsia="Times New Roman" w:hAnsi="Times New Roman" w:cs="Times New Roman"/>
          <w:sz w:val="28"/>
          <w:szCs w:val="28"/>
        </w:rPr>
        <w:t>Ему</w:t>
      </w:r>
      <w:r w:rsidR="00784598" w:rsidRPr="00A87F0B">
        <w:rPr>
          <w:rFonts w:ascii="Times New Roman" w:eastAsia="Times New Roman" w:hAnsi="Times New Roman" w:cs="Times New Roman"/>
          <w:sz w:val="28"/>
          <w:szCs w:val="28"/>
        </w:rPr>
        <w:t xml:space="preserve"> будет легче излагать свои мысли и в повседневной жизни, при обучении в школе, если он обучается этому в интересной форме под руководством взрослого.</w:t>
      </w:r>
    </w:p>
    <w:p w:rsidR="00784598" w:rsidRPr="00A87F0B" w:rsidRDefault="00784598" w:rsidP="005E5153">
      <w:pPr>
        <w:ind w:firstLine="567"/>
        <w:jc w:val="center"/>
        <w:rPr>
          <w:rFonts w:ascii="Calibri" w:eastAsia="Times New Roman" w:hAnsi="Calibri" w:cs="Times New Roman"/>
          <w:b/>
        </w:rPr>
      </w:pPr>
      <w:r w:rsidRPr="002C59CC">
        <w:rPr>
          <w:b/>
          <w:noProof/>
        </w:rPr>
        <w:drawing>
          <wp:inline distT="0" distB="0" distL="0" distR="0">
            <wp:extent cx="1943100" cy="1485900"/>
            <wp:effectExtent l="19050" t="0" r="0" b="0"/>
            <wp:docPr id="25" name="Рисунок 25" descr="C:\Documents and Settings\Администратор\Мои документы\Словечки на крылечке\фото\DSC053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Documents and Settings\Администратор\Мои документы\Словечки на крылечке\фото\DSC05356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865" cy="14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40DEA" w:rsidRPr="00605E89" w:rsidRDefault="00784598" w:rsidP="00605E89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  <w:r w:rsidRPr="002C59CC">
        <w:rPr>
          <w:rFonts w:ascii="Times New Roman" w:hAnsi="Times New Roman" w:cs="Times New Roman"/>
          <w:b/>
          <w:i/>
          <w:sz w:val="28"/>
        </w:rPr>
        <w:t>Спасибо за внимание!</w:t>
      </w:r>
    </w:p>
    <w:sectPr w:rsidR="00E40DEA" w:rsidRPr="00605E89" w:rsidSect="003108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7D2D"/>
    <w:rsid w:val="000109B1"/>
    <w:rsid w:val="000259CE"/>
    <w:rsid w:val="000279C4"/>
    <w:rsid w:val="00051BF4"/>
    <w:rsid w:val="0020190C"/>
    <w:rsid w:val="003108E3"/>
    <w:rsid w:val="00412C43"/>
    <w:rsid w:val="005C1B8E"/>
    <w:rsid w:val="005E5153"/>
    <w:rsid w:val="00605E89"/>
    <w:rsid w:val="006F4011"/>
    <w:rsid w:val="00784598"/>
    <w:rsid w:val="008328B2"/>
    <w:rsid w:val="00967B60"/>
    <w:rsid w:val="00972355"/>
    <w:rsid w:val="00A81A53"/>
    <w:rsid w:val="00B964CD"/>
    <w:rsid w:val="00E40DEA"/>
    <w:rsid w:val="00FE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0C"/>
  </w:style>
  <w:style w:type="paragraph" w:styleId="2">
    <w:name w:val="heading 2"/>
    <w:basedOn w:val="a"/>
    <w:link w:val="20"/>
    <w:uiPriority w:val="9"/>
    <w:qFormat/>
    <w:rsid w:val="00FE7D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7D2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E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E7D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2016-12-18T15:01:00Z</dcterms:created>
  <dcterms:modified xsi:type="dcterms:W3CDTF">2017-01-02T09:53:00Z</dcterms:modified>
</cp:coreProperties>
</file>