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F" w:rsidRPr="0010251F" w:rsidRDefault="005A492E" w:rsidP="00052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92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0175" cy="1403985"/>
            <wp:effectExtent l="19050" t="0" r="9525" b="0"/>
            <wp:wrapSquare wrapText="bothSides"/>
            <wp:docPr id="2" name="Рисунок 7" descr="Картинки по запросу ц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це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51F" w:rsidRPr="0010251F">
        <w:rPr>
          <w:rFonts w:ascii="Times New Roman" w:hAnsi="Times New Roman" w:cs="Times New Roman"/>
          <w:b/>
          <w:bCs/>
          <w:sz w:val="28"/>
          <w:szCs w:val="28"/>
        </w:rPr>
        <w:t>Целевые ориентиры освоения «Программы»</w:t>
      </w:r>
    </w:p>
    <w:p w:rsidR="0010251F" w:rsidRDefault="0010251F" w:rsidP="0002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51F">
        <w:rPr>
          <w:rFonts w:ascii="Times New Roman" w:hAnsi="Times New Roman" w:cs="Times New Roman"/>
          <w:b/>
          <w:bCs/>
          <w:sz w:val="28"/>
          <w:szCs w:val="28"/>
        </w:rPr>
        <w:t>детьми старшего дошкольного возраста с ТНР</w:t>
      </w:r>
    </w:p>
    <w:p w:rsidR="00027E84" w:rsidRDefault="00027E84" w:rsidP="0002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92E" w:rsidRPr="00D16218" w:rsidRDefault="005A492E" w:rsidP="005A4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ПРИМЕРНАЯ АДАПТИРОВАННАЯ</w:t>
      </w:r>
    </w:p>
    <w:p w:rsidR="005A492E" w:rsidRPr="00D16218" w:rsidRDefault="005A492E" w:rsidP="005A4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ОСНОВНАЯ ОБРАЗОВАТЕЛЬНАЯПРОГРАММА</w:t>
      </w:r>
    </w:p>
    <w:p w:rsidR="005A492E" w:rsidRPr="00D16218" w:rsidRDefault="005A492E" w:rsidP="005A4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ДЛЯ ДОШКОЛЬНИКОВ</w:t>
      </w:r>
    </w:p>
    <w:p w:rsidR="005A492E" w:rsidRPr="00D16218" w:rsidRDefault="005A492E" w:rsidP="005A4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</w:p>
    <w:p w:rsidR="005A492E" w:rsidRPr="00D16218" w:rsidRDefault="005A492E" w:rsidP="005A4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Под редакцией профессора Л. В. Лопатиной</w:t>
      </w:r>
    </w:p>
    <w:p w:rsidR="005A492E" w:rsidRPr="0010251F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492E">
        <w:rPr>
          <w:rFonts w:ascii="Times New Roman" w:hAnsi="Times New Roman" w:cs="Times New Roman"/>
          <w:b/>
          <w:i/>
          <w:sz w:val="28"/>
          <w:szCs w:val="28"/>
        </w:rPr>
        <w:t>Логопедическая работа</w:t>
      </w:r>
    </w:p>
    <w:p w:rsidR="005A492E" w:rsidRPr="005A492E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251F" w:rsidRP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обладает сформированной мотивацией к школьному обучению;</w:t>
      </w:r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усваивает значения новых слов на основе углубленных знаний о</w:t>
      </w:r>
      <w:r w:rsidR="00712F2E">
        <w:rPr>
          <w:rFonts w:ascii="Times New Roman" w:hAnsi="Times New Roman" w:cs="Times New Roman"/>
          <w:sz w:val="28"/>
          <w:szCs w:val="28"/>
        </w:rPr>
        <w:t xml:space="preserve"> </w:t>
      </w:r>
      <w:r w:rsidRPr="00712F2E">
        <w:rPr>
          <w:rFonts w:ascii="Times New Roman" w:hAnsi="Times New Roman" w:cs="Times New Roman"/>
          <w:sz w:val="28"/>
          <w:szCs w:val="28"/>
        </w:rPr>
        <w:t>предметах и явлениях окружающего мира;</w:t>
      </w:r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употребляет слова, обозначающие личностные характеристики, с</w:t>
      </w:r>
      <w:r w:rsidR="0071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2E">
        <w:rPr>
          <w:rFonts w:ascii="Times New Roman" w:hAnsi="Times New Roman" w:cs="Times New Roman"/>
          <w:sz w:val="28"/>
          <w:szCs w:val="28"/>
        </w:rPr>
        <w:t>эмотивным</w:t>
      </w:r>
      <w:proofErr w:type="spellEnd"/>
      <w:r w:rsidRPr="00712F2E">
        <w:rPr>
          <w:rFonts w:ascii="Times New Roman" w:hAnsi="Times New Roman" w:cs="Times New Roman"/>
          <w:sz w:val="28"/>
          <w:szCs w:val="28"/>
        </w:rPr>
        <w:t xml:space="preserve"> значением, многозначные;</w:t>
      </w:r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>умеет подбирать слова с противоположным и сходным значением;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умеет осмысливать образные выражения и объяснять смысл пого</w:t>
      </w:r>
      <w:r w:rsidRPr="007C4811">
        <w:rPr>
          <w:rFonts w:ascii="Times New Roman" w:hAnsi="Times New Roman" w:cs="Times New Roman"/>
          <w:sz w:val="28"/>
          <w:szCs w:val="28"/>
        </w:rPr>
        <w:t>ворок (при необходимости прибегает к помощи взрослого);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>правильно употребляет грамматические формы слова; продуктив</w:t>
      </w:r>
      <w:r w:rsidRPr="007C4811">
        <w:rPr>
          <w:rFonts w:ascii="Times New Roman" w:hAnsi="Times New Roman" w:cs="Times New Roman"/>
          <w:sz w:val="28"/>
          <w:szCs w:val="28"/>
        </w:rPr>
        <w:t>ные и непродуктивные словообразовательные модели;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умеет подбирать однокоренные слова, образовывать сложные сло</w:t>
      </w:r>
      <w:r w:rsidRPr="007C4811">
        <w:rPr>
          <w:rFonts w:ascii="Times New Roman" w:hAnsi="Times New Roman" w:cs="Times New Roman"/>
          <w:sz w:val="28"/>
          <w:szCs w:val="28"/>
        </w:rPr>
        <w:t>ва;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>умеет строить простые распространенные предложения; предло</w:t>
      </w:r>
      <w:r w:rsidRPr="007C4811">
        <w:rPr>
          <w:rFonts w:ascii="Times New Roman" w:hAnsi="Times New Roman" w:cs="Times New Roman"/>
          <w:sz w:val="28"/>
          <w:szCs w:val="28"/>
        </w:rPr>
        <w:t>жения с однородными членами; простейшие виды сложносочиненных 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сложноподчиненных предложений; сложноподчиненных предложений с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 xml:space="preserve">использование подчинительных союзов; 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составляет различные виды описательных рассказов, текстов (опи</w:t>
      </w:r>
      <w:r w:rsidRPr="007C4811">
        <w:rPr>
          <w:rFonts w:ascii="Times New Roman" w:hAnsi="Times New Roman" w:cs="Times New Roman"/>
          <w:sz w:val="28"/>
          <w:szCs w:val="28"/>
        </w:rPr>
        <w:t>сание, повествование, с элементами рассуждения) с соблюдением цельности и связности высказывания;</w:t>
      </w:r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умеет составлять творческие рассказы;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осуществляет слуховую и </w:t>
      </w:r>
      <w:proofErr w:type="spellStart"/>
      <w:r w:rsidRPr="00712F2E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712F2E">
        <w:rPr>
          <w:rFonts w:ascii="Times New Roman" w:hAnsi="Times New Roman" w:cs="Times New Roman"/>
          <w:sz w:val="28"/>
          <w:szCs w:val="28"/>
        </w:rPr>
        <w:t xml:space="preserve"> дифференциа</w:t>
      </w:r>
      <w:r w:rsidRPr="007C4811">
        <w:rPr>
          <w:rFonts w:ascii="Times New Roman" w:hAnsi="Times New Roman" w:cs="Times New Roman"/>
          <w:sz w:val="28"/>
          <w:szCs w:val="28"/>
        </w:rPr>
        <w:t>цию звуков по всем дифференциальным признакам;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2F2E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анализа, способен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осуществлять сложные формы фонематического анализа (с постепенным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переводом речевых умений во внутренний план), осуществляет операции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фонематического синтеза;</w:t>
      </w:r>
      <w:proofErr w:type="gramEnd"/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>владеет понятиями «слово» и «слог», «предложение»;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осознает слоговое строение слова, осуществляет слоговой анализ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и синтез слов (двухсложных с открытыми, закрытыми слогами, трехсложных с открытыми слогами, односложных);</w:t>
      </w:r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>умеет составлять графические схемы слогов, слов, предложений;</w:t>
      </w:r>
    </w:p>
    <w:p w:rsidR="0010251F" w:rsidRPr="007C4811" w:rsidRDefault="0010251F" w:rsidP="007C48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знает печатные буквы (без употребления алфавитных названий),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умеет их воспроизводить;</w:t>
      </w:r>
    </w:p>
    <w:p w:rsidR="0010251F" w:rsidRPr="00712F2E" w:rsidRDefault="0010251F" w:rsidP="00712F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правильно произносит звуки (в соответствии с онтогенезом);</w:t>
      </w:r>
    </w:p>
    <w:p w:rsidR="0010251F" w:rsidRDefault="0010251F" w:rsidP="007C481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2E">
        <w:rPr>
          <w:rFonts w:ascii="Times New Roman" w:hAnsi="Times New Roman" w:cs="Times New Roman"/>
          <w:sz w:val="28"/>
          <w:szCs w:val="28"/>
        </w:rPr>
        <w:t xml:space="preserve"> воспроизводит слова различной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81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7C4811">
        <w:rPr>
          <w:rFonts w:ascii="Times New Roman" w:hAnsi="Times New Roman" w:cs="Times New Roman"/>
          <w:sz w:val="28"/>
          <w:szCs w:val="28"/>
        </w:rPr>
        <w:t xml:space="preserve"> структуры (изоли</w:t>
      </w:r>
      <w:r w:rsidRPr="007C4811">
        <w:rPr>
          <w:rFonts w:ascii="Times New Roman" w:hAnsi="Times New Roman" w:cs="Times New Roman"/>
          <w:sz w:val="28"/>
          <w:szCs w:val="28"/>
        </w:rPr>
        <w:t>рованно и в условиях контекста).</w:t>
      </w:r>
    </w:p>
    <w:p w:rsidR="005A492E" w:rsidRDefault="005A492E" w:rsidP="007C481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2E" w:rsidRPr="007C4811" w:rsidRDefault="005A492E" w:rsidP="007C481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492E"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proofErr w:type="gramStart"/>
      <w:r w:rsidRPr="005A492E">
        <w:rPr>
          <w:rFonts w:ascii="Times New Roman" w:hAnsi="Times New Roman" w:cs="Times New Roman"/>
          <w:b/>
          <w:i/>
          <w:sz w:val="28"/>
          <w:szCs w:val="28"/>
        </w:rPr>
        <w:t>¦-</w:t>
      </w:r>
      <w:proofErr w:type="gramEnd"/>
      <w:r w:rsidRPr="005A492E">
        <w:rPr>
          <w:rFonts w:ascii="Times New Roman" w:hAnsi="Times New Roman" w:cs="Times New Roman"/>
          <w:b/>
          <w:i/>
          <w:sz w:val="28"/>
          <w:szCs w:val="28"/>
        </w:rPr>
        <w:t>коммуникативное</w:t>
      </w:r>
      <w:proofErr w:type="spellEnd"/>
      <w:r w:rsidRPr="005A492E">
        <w:rPr>
          <w:rFonts w:ascii="Times New Roman" w:hAnsi="Times New Roman" w:cs="Times New Roman"/>
          <w:b/>
          <w:i/>
          <w:sz w:val="28"/>
          <w:szCs w:val="28"/>
        </w:rPr>
        <w:t xml:space="preserve"> развитие</w:t>
      </w:r>
    </w:p>
    <w:p w:rsidR="005A492E" w:rsidRPr="005A492E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0251F" w:rsidRP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владеет </w:t>
      </w:r>
      <w:proofErr w:type="gramStart"/>
      <w:r w:rsidRPr="007C4811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7C4811">
        <w:rPr>
          <w:rFonts w:ascii="Times New Roman" w:hAnsi="Times New Roman" w:cs="Times New Roman"/>
          <w:sz w:val="28"/>
          <w:szCs w:val="28"/>
        </w:rPr>
        <w:t xml:space="preserve"> продуктивной деятельности, проявляет инициативу и самостоятельность в разных видах деятельности: в игре, общении,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конструировании и др.;</w:t>
      </w:r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выбирает род занятий, участников по совместной деятельности,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избирательно и устойчиво взаимодействует с детьми;</w:t>
      </w:r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участвует в коллективном создании замысла в игре и на занятиях;</w:t>
      </w:r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811">
        <w:rPr>
          <w:rFonts w:ascii="Times New Roman" w:hAnsi="Times New Roman" w:cs="Times New Roman"/>
          <w:sz w:val="28"/>
          <w:szCs w:val="28"/>
        </w:rPr>
        <w:t>передает как можно более точное сообщение другому, проявляя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внимание к собеседнику;</w:t>
      </w:r>
      <w:proofErr w:type="gramEnd"/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регулирует свое поведение в соответствии с усвоенными нормами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и правилами, проявляет кооперативные умения в процессе игры, соблюдая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отношения партнерства, взаимопомощи, взаимной поддержки (сдерживает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агрессивные реакции, справедливо распределяет роли, помогает друзьям 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т.п.);</w:t>
      </w:r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отстаивает усвоенные нормы и правила перед ровесниками 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взрослыми;</w:t>
      </w:r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использует в играх знания, полученные в ходе экскурсий, наблюдений, знакомства с художественной литературой, картинным материалом,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народным творчеством, историческими сведениями, мультфильмами и т.п.;</w:t>
      </w:r>
    </w:p>
    <w:p w:rsidR="0010251F" w:rsidRPr="007C4811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переносит ролевые действия в соответствии с содержанием игры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на ситуации, тематически близкие знакомой игре;</w:t>
      </w:r>
    </w:p>
    <w:p w:rsidR="0010251F" w:rsidRDefault="0010251F" w:rsidP="007C48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стремится к самостоятельности, проявляет относительную независимость от взрослого.</w:t>
      </w:r>
    </w:p>
    <w:p w:rsidR="005A492E" w:rsidRPr="007C4811" w:rsidRDefault="005A492E" w:rsidP="005A492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492E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5A492E" w:rsidRPr="005A492E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0251F" w:rsidRPr="007C4811" w:rsidRDefault="0010251F" w:rsidP="007C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Ребенок: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gramStart"/>
      <w:r w:rsidRPr="007C4811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Pr="007C4811">
        <w:rPr>
          <w:rFonts w:ascii="Times New Roman" w:hAnsi="Times New Roman" w:cs="Times New Roman"/>
          <w:sz w:val="28"/>
          <w:szCs w:val="28"/>
        </w:rPr>
        <w:t xml:space="preserve"> представления о форме, величине,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пространственных отношениях элементов конструкции, умеет отражать их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в речи;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выполняет схематические рисунки и зарисовки выполненных построек (по групповому и индивидуальному заданию);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самостоятельно анализирует объемные и графические образцы,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создает конструкции на основе проведенного анализа;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воссоздает целостный образ объекта из разрезных предметных 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 xml:space="preserve">сюжетных картинок, сборно-разборных игрушек, иллюстрированных кубиков и </w:t>
      </w:r>
      <w:proofErr w:type="spellStart"/>
      <w:r w:rsidRPr="007C4811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C4811">
        <w:rPr>
          <w:rFonts w:ascii="Times New Roman" w:hAnsi="Times New Roman" w:cs="Times New Roman"/>
          <w:sz w:val="28"/>
          <w:szCs w:val="28"/>
        </w:rPr>
        <w:t>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демонстрирует сформированные представления о свойствах и отношениях объектов;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моделирует различные действия, направленные на воспроизведение величины, формы предметов, протяженности, удаленности с помощью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 xml:space="preserve">пантомимических, </w:t>
      </w:r>
      <w:r w:rsidRPr="007C4811">
        <w:rPr>
          <w:rFonts w:ascii="Times New Roman" w:hAnsi="Times New Roman" w:cs="Times New Roman"/>
          <w:sz w:val="28"/>
          <w:szCs w:val="28"/>
        </w:rPr>
        <w:lastRenderedPageBreak/>
        <w:t>знаково-символических графических и других средств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на основе предварительного тактильного и зрительного обследования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предметов и их моделей;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материала символические изображения (палочки, геометрические фигуры);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811">
        <w:rPr>
          <w:rFonts w:ascii="Times New Roman" w:hAnsi="Times New Roman" w:cs="Times New Roman"/>
          <w:sz w:val="28"/>
          <w:szCs w:val="28"/>
        </w:rPr>
        <w:t>определяет времена года (весна, лето, осень, зима), части суток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(утро, день, вечер, ночь);</w:t>
      </w:r>
      <w:proofErr w:type="gramEnd"/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использует в речи математические термины, обозначающие величину, форму, количество, называя все свойства, присущие объектам, а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 xml:space="preserve">также свойства, не присущие объектам, с использованием частицы </w:t>
      </w:r>
      <w:r w:rsidRPr="007C4811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7C4811">
        <w:rPr>
          <w:rFonts w:ascii="Times New Roman" w:hAnsi="Times New Roman" w:cs="Times New Roman"/>
          <w:sz w:val="28"/>
          <w:szCs w:val="28"/>
        </w:rPr>
        <w:t>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владеет разными видами конструирования (из бумаги, природного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материала, деталей конструктора);</w:t>
      </w:r>
    </w:p>
    <w:p w:rsidR="0010251F" w:rsidRPr="007C4811" w:rsidRDefault="0010251F" w:rsidP="007C48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создает предметные и сюжетные композиции из строительного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материала по образцу, схеме, теме, условиям, замыслу (восемь-десять деталей);</w:t>
      </w:r>
    </w:p>
    <w:p w:rsid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492E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5A492E" w:rsidRPr="005A492E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0251F" w:rsidRP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самостоятельно получает новую информацию (задает вопросы,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экспериментирует);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правильно произносит все звуки, замечает ошибки в звукопроизношении;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грамотно использует все части речи, строит распространенные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использует обобщающие слова, устанавливает и выражает в речи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антонимические и синонимические отношения;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объясняет значения знакомых многозначных слов;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811">
        <w:rPr>
          <w:rFonts w:ascii="Times New Roman" w:hAnsi="Times New Roman" w:cs="Times New Roman"/>
          <w:sz w:val="28"/>
          <w:szCs w:val="28"/>
        </w:rPr>
        <w:t>пересказывает литературные произведения, по иллюстративному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 выполняет речевые действия в соответствии с планом повествова</w:t>
      </w:r>
      <w:r w:rsidR="007C4811">
        <w:rPr>
          <w:rFonts w:ascii="Times New Roman" w:hAnsi="Times New Roman" w:cs="Times New Roman"/>
          <w:sz w:val="28"/>
          <w:szCs w:val="28"/>
        </w:rPr>
        <w:t xml:space="preserve">ния, </w:t>
      </w:r>
      <w:r w:rsidRPr="007C4811">
        <w:rPr>
          <w:rFonts w:ascii="Times New Roman" w:hAnsi="Times New Roman" w:cs="Times New Roman"/>
          <w:sz w:val="28"/>
          <w:szCs w:val="28"/>
        </w:rPr>
        <w:t>составляет рассказы по сюжетным картинкам и по серии сюжетных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картинок, используя графические схемы, наглядные опоры;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>отражает в речи собственные впечатления, представления, события своей жизни, составляет с помощью взрослого небольшие сообщения,</w:t>
      </w:r>
      <w:r w:rsidR="007C4811">
        <w:rPr>
          <w:rFonts w:ascii="Times New Roman" w:hAnsi="Times New Roman" w:cs="Times New Roman"/>
          <w:sz w:val="28"/>
          <w:szCs w:val="28"/>
        </w:rPr>
        <w:t xml:space="preserve"> </w:t>
      </w:r>
      <w:r w:rsidRPr="007C4811">
        <w:rPr>
          <w:rFonts w:ascii="Times New Roman" w:hAnsi="Times New Roman" w:cs="Times New Roman"/>
          <w:sz w:val="28"/>
          <w:szCs w:val="28"/>
        </w:rPr>
        <w:t>рассказы «из личного опыта»;</w:t>
      </w:r>
    </w:p>
    <w:p w:rsidR="0010251F" w:rsidRPr="007C4811" w:rsidRDefault="0010251F" w:rsidP="007C48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11">
        <w:rPr>
          <w:rFonts w:ascii="Times New Roman" w:hAnsi="Times New Roman" w:cs="Times New Roman"/>
          <w:sz w:val="28"/>
          <w:szCs w:val="28"/>
        </w:rPr>
        <w:t xml:space="preserve">владеет </w:t>
      </w:r>
      <w:proofErr w:type="gramStart"/>
      <w:r w:rsidRPr="007C4811">
        <w:rPr>
          <w:rFonts w:ascii="Times New Roman" w:hAnsi="Times New Roman" w:cs="Times New Roman"/>
          <w:sz w:val="28"/>
          <w:szCs w:val="28"/>
        </w:rPr>
        <w:t>языковыми</w:t>
      </w:r>
      <w:proofErr w:type="gramEnd"/>
      <w:r w:rsidRPr="007C4811">
        <w:rPr>
          <w:rFonts w:ascii="Times New Roman" w:hAnsi="Times New Roman" w:cs="Times New Roman"/>
          <w:sz w:val="28"/>
          <w:szCs w:val="28"/>
        </w:rPr>
        <w:t xml:space="preserve"> операции, обеспечивающими овладение грамотой.</w:t>
      </w:r>
    </w:p>
    <w:p w:rsidR="005A492E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492E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Художественно-эстетическое развитие</w:t>
      </w:r>
    </w:p>
    <w:p w:rsidR="005A492E" w:rsidRPr="005A492E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251F" w:rsidRP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стремится к использованию различных средств и материалов в</w:t>
      </w:r>
      <w:r w:rsidR="00D16218">
        <w:rPr>
          <w:rFonts w:ascii="Times New Roman" w:hAnsi="Times New Roman" w:cs="Times New Roman"/>
          <w:sz w:val="28"/>
          <w:szCs w:val="28"/>
        </w:rPr>
        <w:t xml:space="preserve"> </w:t>
      </w:r>
      <w:r w:rsidRPr="00D16218">
        <w:rPr>
          <w:rFonts w:ascii="Times New Roman" w:hAnsi="Times New Roman" w:cs="Times New Roman"/>
          <w:sz w:val="28"/>
          <w:szCs w:val="28"/>
        </w:rPr>
        <w:t>процессе изобразительной деятельности (краски, карандаши, волоконные</w:t>
      </w:r>
      <w:r w:rsidR="00D16218">
        <w:rPr>
          <w:rFonts w:ascii="Times New Roman" w:hAnsi="Times New Roman" w:cs="Times New Roman"/>
          <w:sz w:val="28"/>
          <w:szCs w:val="28"/>
        </w:rPr>
        <w:t xml:space="preserve"> </w:t>
      </w:r>
      <w:r w:rsidRPr="00D16218">
        <w:rPr>
          <w:rFonts w:ascii="Times New Roman" w:hAnsi="Times New Roman" w:cs="Times New Roman"/>
          <w:sz w:val="28"/>
          <w:szCs w:val="28"/>
        </w:rPr>
        <w:t>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 xml:space="preserve">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владеет разными способами вырезания (из бумаги, сложенной</w:t>
      </w:r>
      <w:r w:rsidR="00D16218">
        <w:rPr>
          <w:rFonts w:ascii="Times New Roman" w:hAnsi="Times New Roman" w:cs="Times New Roman"/>
          <w:sz w:val="28"/>
          <w:szCs w:val="28"/>
        </w:rPr>
        <w:t xml:space="preserve"> </w:t>
      </w:r>
      <w:r w:rsidRPr="00D16218">
        <w:rPr>
          <w:rFonts w:ascii="Times New Roman" w:hAnsi="Times New Roman" w:cs="Times New Roman"/>
          <w:sz w:val="28"/>
          <w:szCs w:val="28"/>
        </w:rPr>
        <w:t>гармошкой, сложенной вдвое и т.п.);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знает основные цвета и их оттенки, смешивает и получает оттеночные цвета красок;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понимает доступные произв</w:t>
      </w:r>
      <w:r w:rsidR="00D16218">
        <w:rPr>
          <w:rFonts w:ascii="Times New Roman" w:hAnsi="Times New Roman" w:cs="Times New Roman"/>
          <w:sz w:val="28"/>
          <w:szCs w:val="28"/>
        </w:rPr>
        <w:t>едения искусства (картины, иллю</w:t>
      </w:r>
      <w:r w:rsidRPr="00D16218">
        <w:rPr>
          <w:rFonts w:ascii="Times New Roman" w:hAnsi="Times New Roman" w:cs="Times New Roman"/>
          <w:sz w:val="28"/>
          <w:szCs w:val="28"/>
        </w:rPr>
        <w:t>страции к сказкам и рассказам, народная игрушка: семеновская матрешка,</w:t>
      </w:r>
      <w:r w:rsidR="00D16218">
        <w:rPr>
          <w:rFonts w:ascii="Times New Roman" w:hAnsi="Times New Roman" w:cs="Times New Roman"/>
          <w:sz w:val="28"/>
          <w:szCs w:val="28"/>
        </w:rPr>
        <w:t xml:space="preserve"> </w:t>
      </w:r>
      <w:r w:rsidRPr="00D16218">
        <w:rPr>
          <w:rFonts w:ascii="Times New Roman" w:hAnsi="Times New Roman" w:cs="Times New Roman"/>
          <w:sz w:val="28"/>
          <w:szCs w:val="28"/>
        </w:rPr>
        <w:t xml:space="preserve">дымковская и </w:t>
      </w:r>
      <w:proofErr w:type="spellStart"/>
      <w:r w:rsidRPr="00D16218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D16218">
        <w:rPr>
          <w:rFonts w:ascii="Times New Roman" w:hAnsi="Times New Roman" w:cs="Times New Roman"/>
          <w:sz w:val="28"/>
          <w:szCs w:val="28"/>
        </w:rPr>
        <w:t xml:space="preserve"> игрушка);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эмоционально откликается на воздействие художественного образа, понимает содержание произведений и выражает свои чувства и эмоции</w:t>
      </w:r>
      <w:r w:rsidR="00D16218">
        <w:rPr>
          <w:rFonts w:ascii="Times New Roman" w:hAnsi="Times New Roman" w:cs="Times New Roman"/>
          <w:sz w:val="28"/>
          <w:szCs w:val="28"/>
        </w:rPr>
        <w:t xml:space="preserve"> </w:t>
      </w:r>
      <w:r w:rsidRPr="00D16218">
        <w:rPr>
          <w:rFonts w:ascii="Times New Roman" w:hAnsi="Times New Roman" w:cs="Times New Roman"/>
          <w:sz w:val="28"/>
          <w:szCs w:val="28"/>
        </w:rPr>
        <w:t>с помощью творческих рассказов;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 xml:space="preserve"> проявляет интерес к произведениям народной, классической и современной музыки, к музыкальным инструментам;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имеет элементарные представления о видах искусства;</w:t>
      </w:r>
    </w:p>
    <w:p w:rsidR="0010251F" w:rsidRPr="00D16218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воспринимает музыку, художественную литературу, фольклор;</w:t>
      </w:r>
    </w:p>
    <w:p w:rsidR="0010251F" w:rsidRDefault="0010251F" w:rsidP="00D162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сопереживает персонажам художественных произведений.</w:t>
      </w:r>
    </w:p>
    <w:p w:rsidR="005A492E" w:rsidRPr="00D16218" w:rsidRDefault="005A492E" w:rsidP="005A492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492E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5A492E" w:rsidRPr="005A492E" w:rsidRDefault="005A492E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0251F" w:rsidRPr="0010251F" w:rsidRDefault="0010251F" w:rsidP="001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10251F" w:rsidRPr="00D16218" w:rsidRDefault="0010251F" w:rsidP="00D1621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выполняет основные виды движений и упражнения по словесной инструкции взрослых;</w:t>
      </w:r>
    </w:p>
    <w:p w:rsidR="0010251F" w:rsidRPr="00D16218" w:rsidRDefault="0010251F" w:rsidP="00D1621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выполняет согласованные движения, а также разноименные и разнонаправленные движения;</w:t>
      </w:r>
    </w:p>
    <w:p w:rsidR="0010251F" w:rsidRPr="00D16218" w:rsidRDefault="0010251F" w:rsidP="00D1621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выполняет разные виды бега;</w:t>
      </w:r>
    </w:p>
    <w:p w:rsidR="0010251F" w:rsidRPr="00D16218" w:rsidRDefault="0010251F" w:rsidP="00D1621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сохраняет заданный темп (быстрый, средний, медленный) во время</w:t>
      </w:r>
      <w:r w:rsidR="00D16218">
        <w:rPr>
          <w:rFonts w:ascii="Times New Roman" w:hAnsi="Times New Roman" w:cs="Times New Roman"/>
          <w:sz w:val="28"/>
          <w:szCs w:val="28"/>
        </w:rPr>
        <w:t xml:space="preserve"> </w:t>
      </w:r>
      <w:r w:rsidRPr="00D16218">
        <w:rPr>
          <w:rFonts w:ascii="Times New Roman" w:hAnsi="Times New Roman" w:cs="Times New Roman"/>
          <w:sz w:val="28"/>
          <w:szCs w:val="28"/>
        </w:rPr>
        <w:t>ходьбы;</w:t>
      </w:r>
    </w:p>
    <w:p w:rsidR="0010251F" w:rsidRPr="00D16218" w:rsidRDefault="0010251F" w:rsidP="00D1621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осуществляет элементарное двигательное и словесное планирование</w:t>
      </w:r>
      <w:r w:rsidR="00D16218">
        <w:rPr>
          <w:rFonts w:ascii="Times New Roman" w:hAnsi="Times New Roman" w:cs="Times New Roman"/>
          <w:sz w:val="28"/>
          <w:szCs w:val="28"/>
        </w:rPr>
        <w:t xml:space="preserve"> </w:t>
      </w:r>
      <w:r w:rsidRPr="00D16218">
        <w:rPr>
          <w:rFonts w:ascii="Times New Roman" w:hAnsi="Times New Roman" w:cs="Times New Roman"/>
          <w:sz w:val="28"/>
          <w:szCs w:val="28"/>
        </w:rPr>
        <w:t>действий в ходе спортивных упражнений;</w:t>
      </w:r>
    </w:p>
    <w:p w:rsidR="0010251F" w:rsidRPr="00D16218" w:rsidRDefault="0010251F" w:rsidP="00D1621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знает и подчиняется правилам подвижных игр, эстафет, игр с элементами спорта;</w:t>
      </w:r>
    </w:p>
    <w:p w:rsidR="0010251F" w:rsidRPr="00D16218" w:rsidRDefault="0010251F" w:rsidP="00D1621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18">
        <w:rPr>
          <w:rFonts w:ascii="Times New Roman" w:hAnsi="Times New Roman" w:cs="Times New Roman"/>
          <w:sz w:val="28"/>
          <w:szCs w:val="28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sectPr w:rsidR="0010251F" w:rsidRPr="00D16218" w:rsidSect="0010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090"/>
    <w:multiLevelType w:val="hybridMultilevel"/>
    <w:tmpl w:val="FE7C8174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6582"/>
    <w:multiLevelType w:val="hybridMultilevel"/>
    <w:tmpl w:val="1668F8AA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8FB"/>
    <w:multiLevelType w:val="hybridMultilevel"/>
    <w:tmpl w:val="72327208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9D9"/>
    <w:multiLevelType w:val="hybridMultilevel"/>
    <w:tmpl w:val="85D83800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1DC9"/>
    <w:multiLevelType w:val="hybridMultilevel"/>
    <w:tmpl w:val="B1BC1F50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21704"/>
    <w:multiLevelType w:val="hybridMultilevel"/>
    <w:tmpl w:val="54FCC820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669B"/>
    <w:multiLevelType w:val="hybridMultilevel"/>
    <w:tmpl w:val="27E6E510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6D6B"/>
    <w:multiLevelType w:val="hybridMultilevel"/>
    <w:tmpl w:val="E4F0910E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745B3"/>
    <w:multiLevelType w:val="hybridMultilevel"/>
    <w:tmpl w:val="417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F7996"/>
    <w:multiLevelType w:val="hybridMultilevel"/>
    <w:tmpl w:val="68062552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F20D6"/>
    <w:multiLevelType w:val="hybridMultilevel"/>
    <w:tmpl w:val="CA68B20E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25890"/>
    <w:multiLevelType w:val="hybridMultilevel"/>
    <w:tmpl w:val="BBD8E42A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51F"/>
    <w:rsid w:val="00027E84"/>
    <w:rsid w:val="00052E52"/>
    <w:rsid w:val="0010251F"/>
    <w:rsid w:val="00313B28"/>
    <w:rsid w:val="00385315"/>
    <w:rsid w:val="00463D8D"/>
    <w:rsid w:val="004C1CEC"/>
    <w:rsid w:val="005A492E"/>
    <w:rsid w:val="00712F2E"/>
    <w:rsid w:val="007C4811"/>
    <w:rsid w:val="00A47C43"/>
    <w:rsid w:val="00D1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2016-09-21T11:52:00Z</cp:lastPrinted>
  <dcterms:created xsi:type="dcterms:W3CDTF">2016-09-21T03:53:00Z</dcterms:created>
  <dcterms:modified xsi:type="dcterms:W3CDTF">2016-09-22T18:31:00Z</dcterms:modified>
</cp:coreProperties>
</file>