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EC" w:rsidRPr="005D62EC" w:rsidRDefault="006135F3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b/>
          <w:i/>
          <w:iCs/>
          <w:caps/>
          <w:color w:val="002060"/>
          <w:kern w:val="36"/>
          <w:sz w:val="36"/>
          <w:szCs w:val="36"/>
          <w:lang w:eastAsia="ru-RU"/>
        </w:rPr>
      </w:pPr>
      <w:r w:rsidRPr="005D62EC">
        <w:rPr>
          <w:rFonts w:ascii="Georgia" w:eastAsia="Times New Roman" w:hAnsi="Georgia" w:cs="Times New Roman"/>
          <w:b/>
          <w:i/>
          <w:iCs/>
          <w:caps/>
          <w:color w:val="002060"/>
          <w:kern w:val="36"/>
          <w:sz w:val="36"/>
          <w:szCs w:val="36"/>
          <w:lang w:eastAsia="ru-RU"/>
        </w:rPr>
        <w:t>ЗАДАЧКИ ДЛЯ УМА.</w:t>
      </w:r>
      <w:r w:rsidR="003808B7" w:rsidRPr="005D62EC">
        <w:rPr>
          <w:rFonts w:ascii="Georgia" w:eastAsia="Times New Roman" w:hAnsi="Georgia" w:cs="Times New Roman"/>
          <w:b/>
          <w:i/>
          <w:iCs/>
          <w:caps/>
          <w:color w:val="002060"/>
          <w:kern w:val="36"/>
          <w:sz w:val="36"/>
          <w:szCs w:val="36"/>
          <w:lang w:eastAsia="ru-RU"/>
        </w:rPr>
        <w:t xml:space="preserve"> </w:t>
      </w:r>
    </w:p>
    <w:p w:rsidR="006135F3" w:rsidRPr="005D62EC" w:rsidRDefault="006135F3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b/>
          <w:i/>
          <w:iCs/>
          <w:caps/>
          <w:color w:val="002060"/>
          <w:kern w:val="36"/>
          <w:sz w:val="36"/>
          <w:szCs w:val="36"/>
          <w:lang w:eastAsia="ru-RU"/>
        </w:rPr>
      </w:pPr>
      <w:r w:rsidRPr="005D62EC">
        <w:rPr>
          <w:rFonts w:ascii="Georgia" w:eastAsia="Times New Roman" w:hAnsi="Georgia" w:cs="Times New Roman"/>
          <w:b/>
          <w:i/>
          <w:iCs/>
          <w:caps/>
          <w:color w:val="002060"/>
          <w:kern w:val="36"/>
          <w:sz w:val="36"/>
          <w:szCs w:val="36"/>
          <w:lang w:eastAsia="ru-RU"/>
        </w:rPr>
        <w:t>ЗАДАНИЯ ДЛЯ ДЕТЕЙ 5-6 ЛЕТ.</w:t>
      </w:r>
    </w:p>
    <w:p w:rsidR="005D62EC" w:rsidRPr="005D62EC" w:rsidRDefault="005D62EC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</w:pPr>
    </w:p>
    <w:p w:rsidR="005D62EC" w:rsidRPr="005D62EC" w:rsidRDefault="005D62EC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</w:pPr>
    </w:p>
    <w:p w:rsidR="003808B7" w:rsidRPr="005D62EC" w:rsidRDefault="003808B7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</w:pPr>
      <w:r w:rsidRPr="005D62EC"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  <w:t>Дорогие ребята! Эти занимательные карточки для вас! На каждой из них 3 задания.</w:t>
      </w:r>
    </w:p>
    <w:p w:rsidR="005D62EC" w:rsidRPr="005D62EC" w:rsidRDefault="005D62EC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</w:pPr>
    </w:p>
    <w:p w:rsidR="003808B7" w:rsidRPr="005D62EC" w:rsidRDefault="003808B7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</w:pPr>
      <w:r w:rsidRPr="005D62EC"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  <w:t xml:space="preserve">1 задание: </w:t>
      </w:r>
      <w:r w:rsidRPr="005D62EC">
        <w:rPr>
          <w:rFonts w:ascii="Georgia" w:eastAsia="Times New Roman" w:hAnsi="Georgia" w:cs="Times New Roman"/>
          <w:b/>
          <w:i/>
          <w:iCs/>
          <w:color w:val="002060"/>
          <w:kern w:val="36"/>
          <w:sz w:val="36"/>
          <w:szCs w:val="36"/>
          <w:lang w:eastAsia="ru-RU"/>
        </w:rPr>
        <w:t>«Смотри и думай!»</w:t>
      </w:r>
    </w:p>
    <w:p w:rsidR="003808B7" w:rsidRPr="005D62EC" w:rsidRDefault="003808B7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</w:pPr>
      <w:r w:rsidRPr="005D62EC"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  <w:t xml:space="preserve">2 задание: </w:t>
      </w:r>
      <w:r w:rsidRPr="005D62EC">
        <w:rPr>
          <w:rFonts w:ascii="Georgia" w:eastAsia="Times New Roman" w:hAnsi="Georgia" w:cs="Times New Roman"/>
          <w:b/>
          <w:i/>
          <w:iCs/>
          <w:color w:val="002060"/>
          <w:kern w:val="36"/>
          <w:sz w:val="36"/>
          <w:szCs w:val="36"/>
          <w:lang w:eastAsia="ru-RU"/>
        </w:rPr>
        <w:t>«Необычные примеры»</w:t>
      </w:r>
    </w:p>
    <w:p w:rsidR="003808B7" w:rsidRPr="005D62EC" w:rsidRDefault="003808B7" w:rsidP="005D62E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</w:pPr>
      <w:r w:rsidRPr="005D62EC">
        <w:rPr>
          <w:rFonts w:ascii="Georgia" w:eastAsia="Times New Roman" w:hAnsi="Georgia" w:cs="Times New Roman"/>
          <w:i/>
          <w:iCs/>
          <w:color w:val="002060"/>
          <w:kern w:val="36"/>
          <w:sz w:val="36"/>
          <w:szCs w:val="36"/>
          <w:lang w:eastAsia="ru-RU"/>
        </w:rPr>
        <w:t xml:space="preserve">3 задание: </w:t>
      </w:r>
      <w:r w:rsidRPr="005D62EC">
        <w:rPr>
          <w:rFonts w:ascii="Georgia" w:eastAsia="Times New Roman" w:hAnsi="Georgia" w:cs="Times New Roman"/>
          <w:b/>
          <w:i/>
          <w:iCs/>
          <w:color w:val="002060"/>
          <w:kern w:val="36"/>
          <w:sz w:val="36"/>
          <w:szCs w:val="36"/>
          <w:lang w:eastAsia="ru-RU"/>
        </w:rPr>
        <w:t>«Подбери пару»</w:t>
      </w:r>
    </w:p>
    <w:p w:rsidR="003808B7" w:rsidRDefault="003808B7" w:rsidP="006135F3">
      <w:pPr>
        <w:shd w:val="clear" w:color="auto" w:fill="FFFFFF"/>
        <w:spacing w:after="328" w:line="240" w:lineRule="auto"/>
        <w:jc w:val="both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36"/>
          <w:szCs w:val="36"/>
          <w:lang w:eastAsia="ru-RU"/>
        </w:rPr>
      </w:pPr>
    </w:p>
    <w:p w:rsidR="003808B7" w:rsidRDefault="003808B7" w:rsidP="006135F3">
      <w:pPr>
        <w:shd w:val="clear" w:color="auto" w:fill="FFFFFF"/>
        <w:spacing w:after="328" w:line="240" w:lineRule="auto"/>
        <w:jc w:val="both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36"/>
          <w:szCs w:val="36"/>
          <w:lang w:eastAsia="ru-RU"/>
        </w:rPr>
      </w:pPr>
    </w:p>
    <w:p w:rsidR="003808B7" w:rsidRDefault="003808B7" w:rsidP="006135F3">
      <w:pPr>
        <w:shd w:val="clear" w:color="auto" w:fill="FFFFFF"/>
        <w:spacing w:after="328" w:line="240" w:lineRule="auto"/>
        <w:jc w:val="both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36"/>
          <w:szCs w:val="36"/>
          <w:lang w:eastAsia="ru-RU"/>
        </w:rPr>
      </w:pPr>
    </w:p>
    <w:p w:rsidR="003808B7" w:rsidRDefault="003808B7" w:rsidP="006135F3">
      <w:pPr>
        <w:shd w:val="clear" w:color="auto" w:fill="FFFFFF"/>
        <w:spacing w:after="328" w:line="240" w:lineRule="auto"/>
        <w:jc w:val="both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36"/>
          <w:szCs w:val="36"/>
          <w:lang w:eastAsia="ru-RU"/>
        </w:rPr>
      </w:pPr>
    </w:p>
    <w:p w:rsidR="003808B7" w:rsidRPr="006135F3" w:rsidRDefault="003808B7" w:rsidP="006135F3">
      <w:pPr>
        <w:shd w:val="clear" w:color="auto" w:fill="FFFFFF"/>
        <w:spacing w:after="32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3808B7"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  <w:lastRenderedPageBreak/>
        <w:drawing>
          <wp:inline distT="0" distB="0" distL="0" distR="0">
            <wp:extent cx="4863986" cy="6372000"/>
            <wp:effectExtent l="19050" t="0" r="0" b="0"/>
            <wp:docPr id="2" name="Рисунок 4" descr="https://img0.liveinternet.ru/images/attach/c/7/95/95/95095844_large_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c/7/95/95/95095844_large_y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986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EC" w:rsidRDefault="006135F3">
      <w:r>
        <w:rPr>
          <w:noProof/>
          <w:lang w:eastAsia="ru-RU"/>
        </w:rPr>
        <w:lastRenderedPageBreak/>
        <w:drawing>
          <wp:inline distT="0" distB="0" distL="0" distR="0">
            <wp:extent cx="4887850" cy="6372000"/>
            <wp:effectExtent l="19050" t="0" r="8000" b="0"/>
            <wp:docPr id="7" name="Рисунок 7" descr="https://img0.liveinternet.ru/images/attach/c/7/95/95/95095846_large_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.liveinternet.ru/images/attach/c/7/95/95/95095846_large_y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50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85326" cy="6372000"/>
            <wp:effectExtent l="19050" t="0" r="0" b="0"/>
            <wp:docPr id="10" name="Рисунок 10" descr="https://img1.liveinternet.ru/images/attach/c/7/95/95/95095847_large_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iveinternet.ru/images/attach/c/7/95/95/95095847_large_y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326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87850" cy="6372000"/>
            <wp:effectExtent l="19050" t="0" r="8000" b="0"/>
            <wp:docPr id="13" name="Рисунок 13" descr="https://img0.liveinternet.ru/images/attach/c/7/95/95/95095848_large_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.liveinternet.ru/images/attach/c/7/95/95/95095848_large_y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50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75166" cy="6372000"/>
            <wp:effectExtent l="19050" t="0" r="6384" b="0"/>
            <wp:docPr id="16" name="Рисунок 16" descr="https://img0.liveinternet.ru/images/attach/c/7/95/95/95095850_large_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0.liveinternet.ru/images/attach/c/7/95/95/95095850_large_y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66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49027" cy="6372000"/>
            <wp:effectExtent l="19050" t="0" r="0" b="0"/>
            <wp:docPr id="19" name="Рисунок 19" descr="https://img1.liveinternet.ru/images/attach/c/7/95/95/95095851_large_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1.liveinternet.ru/images/attach/c/7/95/95/95095851_large_y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27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65133" cy="6372000"/>
            <wp:effectExtent l="19050" t="0" r="0" b="0"/>
            <wp:docPr id="22" name="Рисунок 22" descr="https://img0.liveinternet.ru/images/attach/c/7/95/95/95095852_large_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0.liveinternet.ru/images/attach/c/7/95/95/95095852_large_y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33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909" cy="6372000"/>
            <wp:effectExtent l="19050" t="0" r="0" b="0"/>
            <wp:docPr id="25" name="Рисунок 25" descr="https://img1.liveinternet.ru/images/attach/c/7/95/95/95095853_large_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1.liveinternet.ru/images/attach/c/7/95/95/95095853_large_y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09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63986" cy="6372000"/>
            <wp:effectExtent l="19050" t="0" r="0" b="0"/>
            <wp:docPr id="28" name="Рисунок 28" descr="https://img0.liveinternet.ru/images/attach/c/7/95/95/95095856_large_y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.liveinternet.ru/images/attach/c/7/95/95/95095856_large_y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986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77083" cy="6372000"/>
            <wp:effectExtent l="19050" t="0" r="4467" b="0"/>
            <wp:docPr id="31" name="Рисунок 31" descr="https://img1.liveinternet.ru/images/attach/c/7/95/95/95095857_large_y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liveinternet.ru/images/attach/c/7/95/95/95095857_large_y1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83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92101" cy="6372000"/>
            <wp:effectExtent l="19050" t="0" r="3749" b="0"/>
            <wp:docPr id="37" name="Рисунок 37" descr="https://img0.liveinternet.ru/images/attach/c/7/95/95/95095860_large_y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0.liveinternet.ru/images/attach/c/7/95/95/95095860_large_y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101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EC" w:rsidRDefault="005D62EC">
      <w:r w:rsidRPr="005D62EC">
        <w:rPr>
          <w:noProof/>
          <w:lang w:eastAsia="ru-RU"/>
        </w:rPr>
        <w:lastRenderedPageBreak/>
        <w:drawing>
          <wp:inline distT="0" distB="0" distL="0" distR="0">
            <wp:extent cx="4829166" cy="6372000"/>
            <wp:effectExtent l="19050" t="0" r="0" b="0"/>
            <wp:docPr id="1" name="Рисунок 34" descr="https://img1.liveinternet.ru/images/attach/c/7/95/95/95095859_large_y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1.liveinternet.ru/images/attach/c/7/95/95/95095859_large_y1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66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2EC" w:rsidSect="003808B7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5F3"/>
    <w:rsid w:val="00352CB5"/>
    <w:rsid w:val="003808B7"/>
    <w:rsid w:val="005D62EC"/>
    <w:rsid w:val="006135F3"/>
    <w:rsid w:val="0071727D"/>
    <w:rsid w:val="0090066F"/>
    <w:rsid w:val="00B55537"/>
    <w:rsid w:val="00C61605"/>
    <w:rsid w:val="00E9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B5"/>
  </w:style>
  <w:style w:type="paragraph" w:styleId="1">
    <w:name w:val="heading 1"/>
    <w:basedOn w:val="a"/>
    <w:link w:val="10"/>
    <w:uiPriority w:val="9"/>
    <w:qFormat/>
    <w:rsid w:val="00613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9</cp:revision>
  <dcterms:created xsi:type="dcterms:W3CDTF">2020-04-25T21:37:00Z</dcterms:created>
  <dcterms:modified xsi:type="dcterms:W3CDTF">2020-04-30T21:49:00Z</dcterms:modified>
</cp:coreProperties>
</file>