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E" w:rsidRPr="00447C01" w:rsidRDefault="00BE3DCE" w:rsidP="00447C01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  <w:r w:rsidRPr="00447C01"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  <w:t>Рисуем насекомых</w:t>
      </w:r>
    </w:p>
    <w:p w:rsidR="00396E91" w:rsidRPr="00FD65A5" w:rsidRDefault="00396E91" w:rsidP="00447C0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растёт ромашка,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Лютик едкий, клевер-кашка!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Летают бабочки, шмели,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Ползут с травинкой муравьи.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8E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стрекоза летит вперёд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58E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цветка порхая на цветок.</w:t>
      </w:r>
      <w:r w:rsidR="007458E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 кузнечик целый день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травкой ищет свою тень.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Ползёт букашка на листок.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чудесный наш лужок!</w:t>
      </w:r>
    </w:p>
    <w:p w:rsidR="00BE3DCE" w:rsidRPr="00FD65A5" w:rsidRDefault="00BE3D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3DCE" w:rsidRPr="00FD65A5" w:rsidRDefault="00BE3DCE" w:rsidP="00447C0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схемы, с помощью которых можно легко нарисовать понравившееся вам насекомое.</w:t>
      </w:r>
    </w:p>
    <w:p w:rsidR="00396E91" w:rsidRPr="00FD65A5" w:rsidRDefault="00447C01" w:rsidP="00447C0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4554855</wp:posOffset>
            </wp:positionV>
            <wp:extent cx="2505075" cy="2876550"/>
            <wp:effectExtent l="38100" t="19050" r="28575" b="19050"/>
            <wp:wrapSquare wrapText="bothSides"/>
            <wp:docPr id="2" name="Рисунок 2" descr="kSBqq-9Mez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Bqq-9Mez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7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DC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насекомое, которое вам хочется изобразить. Из каких частей оно состоит. Рассмотрите внимательно схему. С чего Вы начнёте? Выполните рисунок простым карандашом</w:t>
      </w:r>
      <w:r w:rsidR="00647EC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Старайтесь  рисовать насекомое большим в середине листа. Когда работа простым карандашом закончится, можно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7EC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цветными или восковыми </w:t>
      </w:r>
      <w:r w:rsidR="00647EC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акварельными</w:t>
      </w:r>
      <w:r w:rsidR="00647ECE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красками и придать цвет рисунку.</w:t>
      </w:r>
    </w:p>
    <w:p w:rsidR="00396E91" w:rsidRPr="00FD65A5" w:rsidRDefault="00396E91" w:rsidP="00396E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65A5" w:rsidRPr="00447C01" w:rsidRDefault="00FD65A5" w:rsidP="00447C0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47C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Бабочка</w:t>
      </w:r>
    </w:p>
    <w:p w:rsidR="00FD65A5" w:rsidRPr="00FD65A5" w:rsidRDefault="00FD65A5" w:rsidP="00447C0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две бабочки летят.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тебе хотят,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вчера ещё в траве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гусеницы две.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из гусениц ленивых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Превратились вдруг в красивых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Пёстрых маленьких принцесс.</w:t>
      </w: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полно чудес!</w:t>
      </w: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7164705</wp:posOffset>
            </wp:positionV>
            <wp:extent cx="3533775" cy="2276475"/>
            <wp:effectExtent l="19050" t="19050" r="28575" b="28575"/>
            <wp:wrapSquare wrapText="bothSides"/>
            <wp:docPr id="18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77" t="13379" r="6517" b="8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7458E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7640955</wp:posOffset>
            </wp:positionV>
            <wp:extent cx="2571750" cy="1924050"/>
            <wp:effectExtent l="19050" t="0" r="0" b="0"/>
            <wp:wrapSquare wrapText="bothSides"/>
            <wp:docPr id="1" name="Рисунок 1" descr="ObFt8QhGVY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Ft8QhGVY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ECE" w:rsidRPr="00FD65A5" w:rsidRDefault="00647EC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8A" w:rsidRDefault="00396E9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96E91" w:rsidRPr="007458EE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-26670</wp:posOffset>
            </wp:positionV>
            <wp:extent cx="3213100" cy="3543300"/>
            <wp:effectExtent l="19050" t="19050" r="25400" b="19050"/>
            <wp:wrapSquare wrapText="bothSides"/>
            <wp:docPr id="19" name="Рисунок 6" descr="YVG7R40LB0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VG7R40LB0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54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396E91" w:rsidRPr="007458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Божья коровка</w:t>
      </w:r>
    </w:p>
    <w:p w:rsidR="00447C01" w:rsidRDefault="00FD65A5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396E91" w:rsidRPr="00FD65A5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божьей, у Коровки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— пёстрые обновки.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у модных крошек</w:t>
      </w:r>
      <w:r w:rsid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чёрные горошки.</w:t>
      </w:r>
    </w:p>
    <w:p w:rsidR="00FD65A5" w:rsidRPr="00FD65A5" w:rsidRDefault="007458E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3015615</wp:posOffset>
            </wp:positionH>
            <wp:positionV relativeFrom="margin">
              <wp:posOffset>1554480</wp:posOffset>
            </wp:positionV>
            <wp:extent cx="3267075" cy="2190750"/>
            <wp:effectExtent l="19050" t="0" r="9525" b="0"/>
            <wp:wrapSquare wrapText="bothSides"/>
            <wp:docPr id="5" name="Рисунок 5" descr="Idwdx0DKPd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wdx0DKPd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96E91" w:rsidRPr="00FD65A5" w:rsidRDefault="00396E9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8EE" w:rsidRPr="007458EE" w:rsidRDefault="00396E91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Жук</w:t>
      </w:r>
    </w:p>
    <w:p w:rsidR="00396E91" w:rsidRPr="00FD65A5" w:rsidRDefault="00447C01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2807970</wp:posOffset>
            </wp:positionH>
            <wp:positionV relativeFrom="margin">
              <wp:posOffset>4750435</wp:posOffset>
            </wp:positionV>
            <wp:extent cx="3205480" cy="3500755"/>
            <wp:effectExtent l="19050" t="19050" r="13970" b="23495"/>
            <wp:wrapSquare wrapText="bothSides"/>
            <wp:docPr id="7" name="Рисунок 7" descr="SJi7l1Xv58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Ji7l1Xv58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500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жужжит весь день подряд.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Утром, вечером и днем,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ему уже твердят: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тебя жужжит весь дом!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жуку жужжать не лень,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 развлекается,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жужжит он целый день,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заикается!</w:t>
      </w:r>
    </w:p>
    <w:p w:rsidR="00396E91" w:rsidRPr="00FD65A5" w:rsidRDefault="00396E91" w:rsidP="00396E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91" w:rsidRPr="00FD65A5" w:rsidRDefault="007458EE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-833755</wp:posOffset>
            </wp:positionH>
            <wp:positionV relativeFrom="margin">
              <wp:posOffset>6521450</wp:posOffset>
            </wp:positionV>
            <wp:extent cx="3204845" cy="2406015"/>
            <wp:effectExtent l="19050" t="0" r="0" b="0"/>
            <wp:wrapSquare wrapText="bothSides"/>
            <wp:docPr id="8" name="Рисунок 8" descr="ZqjahvWqJP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qjahvWqJP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406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65A5" w:rsidRPr="00FD65A5" w:rsidRDefault="00FD65A5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5A5" w:rsidRPr="00FD65A5" w:rsidRDefault="00FD65A5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5A5" w:rsidRPr="00FD65A5" w:rsidRDefault="00FD65A5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5A5" w:rsidRPr="00FD65A5" w:rsidRDefault="00FD65A5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5A5" w:rsidRDefault="00FD65A5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396E91" w:rsidRDefault="00447C01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-26670</wp:posOffset>
            </wp:positionV>
            <wp:extent cx="2879090" cy="3124200"/>
            <wp:effectExtent l="38100" t="19050" r="16510" b="19050"/>
            <wp:wrapSquare wrapText="bothSides"/>
            <wp:docPr id="10" name="Рисунок 10" descr="OMi9v1BEbSU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Mi9v1BEbSU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45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96E91" w:rsidRPr="007458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Муравей</w:t>
      </w:r>
      <w:r w:rsidRPr="007458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дом из хворостинок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обирают для семьи,                                                                                 Не жалея ног и спинок,                                                                                 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Непоседы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муравьи.</w:t>
      </w:r>
    </w:p>
    <w:p w:rsidR="006E3A8A" w:rsidRPr="00FD65A5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8A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3211830</wp:posOffset>
            </wp:positionH>
            <wp:positionV relativeFrom="margin">
              <wp:posOffset>1440180</wp:posOffset>
            </wp:positionV>
            <wp:extent cx="2908935" cy="2190750"/>
            <wp:effectExtent l="19050" t="0" r="5715" b="0"/>
            <wp:wrapSquare wrapText="bothSides"/>
            <wp:docPr id="9" name="Рисунок 9" descr="dG8QlHG5e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G8QlHG5en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E91" w:rsidRPr="007458EE" w:rsidRDefault="00396E91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Стрекоза</w:t>
      </w:r>
    </w:p>
    <w:p w:rsidR="00396E91" w:rsidRPr="00FD65A5" w:rsidRDefault="007458EE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4526280</wp:posOffset>
            </wp:positionV>
            <wp:extent cx="2828925" cy="2076450"/>
            <wp:effectExtent l="19050" t="0" r="9525" b="0"/>
            <wp:wrapSquare wrapText="bothSides"/>
            <wp:docPr id="11" name="Рисунок 11" descr="KfKZqTF1H7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fKZqTF1H7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7C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3434715</wp:posOffset>
            </wp:positionH>
            <wp:positionV relativeFrom="margin">
              <wp:posOffset>3792855</wp:posOffset>
            </wp:positionV>
            <wp:extent cx="2797810" cy="3076575"/>
            <wp:effectExtent l="19050" t="19050" r="21590" b="28575"/>
            <wp:wrapSquare wrapText="bothSides"/>
            <wp:docPr id="12" name="Рисунок 12" descr="-fnKwUTL7Y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fnKwUTL7Y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076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</w:t>
      </w:r>
      <w:r w:rsidR="0044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стрекоза!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крылья и глаза!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воздухе трепещет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солнце блещет.</w:t>
      </w:r>
    </w:p>
    <w:p w:rsidR="00396E91" w:rsidRPr="00FD65A5" w:rsidRDefault="00396E9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A8A" w:rsidRDefault="006E3A8A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E91" w:rsidRPr="00FD65A5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6717030</wp:posOffset>
            </wp:positionV>
            <wp:extent cx="3019425" cy="3400425"/>
            <wp:effectExtent l="38100" t="19050" r="28575" b="28575"/>
            <wp:wrapSquare wrapText="bothSides"/>
            <wp:docPr id="16" name="Рисунок 16" descr="GUWFS54rs-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WFS54rs-8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00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7" w:history="1">
        <w:r w:rsidR="00396E91" w:rsidRPr="00FD65A5">
          <w:rPr>
            <w:rFonts w:ascii="Times New Roman" w:eastAsia="Times New Roman" w:hAnsi="Times New Roman" w:cs="Times New Roman"/>
            <w:color w:val="2EA3F2"/>
            <w:sz w:val="28"/>
            <w:szCs w:val="28"/>
            <w:lang w:eastAsia="ru-RU"/>
          </w:rPr>
          <w:t> </w:t>
        </w:r>
      </w:hyperlink>
    </w:p>
    <w:p w:rsidR="00447C01" w:rsidRDefault="00447C0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E91" w:rsidRPr="007458EE" w:rsidRDefault="00396E91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Кузнечик</w:t>
      </w:r>
    </w:p>
    <w:p w:rsidR="00396E91" w:rsidRPr="00FD65A5" w:rsidRDefault="00447C01" w:rsidP="007458E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3682365</wp:posOffset>
            </wp:positionH>
            <wp:positionV relativeFrom="margin">
              <wp:posOffset>8374380</wp:posOffset>
            </wp:positionV>
            <wp:extent cx="2628900" cy="1743075"/>
            <wp:effectExtent l="19050" t="0" r="0" b="0"/>
            <wp:wrapSquare wrapText="bothSides"/>
            <wp:docPr id="20" name="Рисунок 15" descr="IJ2ilzUA64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J2ilzUA64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Стрекочет 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 на летнем лугу.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я в траве р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азгл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ядеть не могу.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тоже зеленый, п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 поймать.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огромных прыжках о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н умее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летать.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только что рядом, теперь далеко.</w:t>
      </w:r>
      <w:r w:rsidR="006E3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зеленой траве р</w:t>
      </w:r>
      <w:r w:rsidR="00396E91" w:rsidRPr="00FD6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азглядеть нелегко.</w:t>
      </w:r>
    </w:p>
    <w:p w:rsidR="00396E91" w:rsidRPr="00FD65A5" w:rsidRDefault="00396E91" w:rsidP="00396E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91" w:rsidRPr="00FD65A5" w:rsidRDefault="00396E91" w:rsidP="00396E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D65A5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lang w:eastAsia="ru-RU"/>
        </w:rPr>
        <w:t>6</w:t>
      </w:r>
    </w:p>
    <w:sectPr w:rsidR="00396E91" w:rsidRPr="00FD65A5" w:rsidSect="006E3A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396E91"/>
    <w:rsid w:val="000E3D67"/>
    <w:rsid w:val="001A23DC"/>
    <w:rsid w:val="00396E91"/>
    <w:rsid w:val="004431F9"/>
    <w:rsid w:val="00447C01"/>
    <w:rsid w:val="00647ECE"/>
    <w:rsid w:val="006E3A8A"/>
    <w:rsid w:val="007458EE"/>
    <w:rsid w:val="00BE3DCE"/>
    <w:rsid w:val="00D8761C"/>
    <w:rsid w:val="00FA2E68"/>
    <w:rsid w:val="00FD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F9"/>
  </w:style>
  <w:style w:type="paragraph" w:styleId="1">
    <w:name w:val="heading 1"/>
    <w:basedOn w:val="a"/>
    <w:link w:val="10"/>
    <w:uiPriority w:val="9"/>
    <w:qFormat/>
    <w:rsid w:val="00396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39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shed">
    <w:name w:val="published"/>
    <w:basedOn w:val="a0"/>
    <w:rsid w:val="00396E91"/>
  </w:style>
  <w:style w:type="character" w:styleId="a3">
    <w:name w:val="Hyperlink"/>
    <w:basedOn w:val="a0"/>
    <w:uiPriority w:val="99"/>
    <w:semiHidden/>
    <w:unhideWhenUsed/>
    <w:rsid w:val="00396E91"/>
    <w:rPr>
      <w:color w:val="0000FF"/>
      <w:u w:val="single"/>
    </w:rPr>
  </w:style>
  <w:style w:type="character" w:customStyle="1" w:styleId="comments-number">
    <w:name w:val="comments-number"/>
    <w:basedOn w:val="a0"/>
    <w:rsid w:val="00396E91"/>
  </w:style>
  <w:style w:type="paragraph" w:styleId="a4">
    <w:name w:val="Normal (Web)"/>
    <w:basedOn w:val="a"/>
    <w:uiPriority w:val="99"/>
    <w:semiHidden/>
    <w:unhideWhenUsed/>
    <w:rsid w:val="0039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6E91"/>
    <w:rPr>
      <w:b/>
      <w:bCs/>
    </w:rPr>
  </w:style>
  <w:style w:type="character" w:customStyle="1" w:styleId="pluso-counter">
    <w:name w:val="pluso-counter"/>
    <w:basedOn w:val="a0"/>
    <w:rsid w:val="00396E91"/>
  </w:style>
  <w:style w:type="paragraph" w:styleId="a6">
    <w:name w:val="Balloon Text"/>
    <w:basedOn w:val="a"/>
    <w:link w:val="a7"/>
    <w:uiPriority w:val="99"/>
    <w:semiHidden/>
    <w:unhideWhenUsed/>
    <w:rsid w:val="0039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rokitvorchectva.ru/wp-content/uploads/2013/10/SJi7l1Xv58E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urokitvorchectva.ru/wp-content/uploads/2013/10/KfKZqTF1H7Y.jpg" TargetMode="External"/><Relationship Id="rId7" Type="http://schemas.openxmlformats.org/officeDocument/2006/relationships/hyperlink" Target="http://urokitvorchectva.ru/wp-content/uploads/2013/10/ObFt8QhGVYQ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urokitvorchectva.ru/wp-content/uploads/2013/10/OMi9v1BEbSU.jpg" TargetMode="External"/><Relationship Id="rId25" Type="http://schemas.openxmlformats.org/officeDocument/2006/relationships/hyperlink" Target="http://urokitvorchectva.ru/wp-content/uploads/2013/10/GUWFS54rs-8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urokitvorchectva.ru/wp-content/uploads/2013/10/Idwdx0DKPdc.jpg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urokitvorchectva.ru/wp-content/uploads/2013/10/ZqjahvWqJPA.jpg" TargetMode="External"/><Relationship Id="rId23" Type="http://schemas.openxmlformats.org/officeDocument/2006/relationships/hyperlink" Target="http://urokitvorchectva.ru/wp-content/uploads/2013/10/fnKwUTL7YE.jpg" TargetMode="External"/><Relationship Id="rId28" Type="http://schemas.openxmlformats.org/officeDocument/2006/relationships/hyperlink" Target="http://urokitvorchectva.ru/wp-content/uploads/2013/10/IJ2ilzUA64E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urokitvorchectva.ru/wp-content/uploads/2013/10/dG8QlHG5ens.jp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urokitvorchectva.ru/wp-content/uploads/2013/10/kSBqq-9Mezk.jpg" TargetMode="External"/><Relationship Id="rId9" Type="http://schemas.openxmlformats.org/officeDocument/2006/relationships/hyperlink" Target="http://urokitvorchectva.ru/wp-content/uploads/2013/10/YVG7R40LB0E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urokitvorchectva.ru/wp-content/uploads/2013/10/XpIxPX6Pj3Q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4</cp:revision>
  <dcterms:created xsi:type="dcterms:W3CDTF">2020-04-23T12:06:00Z</dcterms:created>
  <dcterms:modified xsi:type="dcterms:W3CDTF">2020-04-24T22:16:00Z</dcterms:modified>
</cp:coreProperties>
</file>