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B0" w:rsidRPr="00802A1E" w:rsidRDefault="00802A1E" w:rsidP="00802A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802A1E">
        <w:rPr>
          <w:b/>
          <w:color w:val="000000"/>
          <w:sz w:val="36"/>
          <w:szCs w:val="36"/>
        </w:rPr>
        <w:t>Рекомендации для родителей по теме «Деревья»</w:t>
      </w:r>
    </w:p>
    <w:p w:rsidR="00802A1E" w:rsidRPr="00802A1E" w:rsidRDefault="00802A1E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2A1E" w:rsidRDefault="00AB433A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33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4275B0" w:rsidRPr="00802A1E">
        <w:rPr>
          <w:color w:val="000000"/>
          <w:sz w:val="28"/>
          <w:szCs w:val="28"/>
        </w:rPr>
        <w:t>Рассмотрите с ребёнком к</w:t>
      </w:r>
      <w:r w:rsidR="00802A1E">
        <w:rPr>
          <w:color w:val="000000"/>
          <w:sz w:val="28"/>
          <w:szCs w:val="28"/>
        </w:rPr>
        <w:t>артинки с изображением деревьев и познакомьте его с названиями деревьев:</w:t>
      </w:r>
    </w:p>
    <w:p w:rsidR="00802A1E" w:rsidRDefault="00802A1E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береза, рябина, дуб, клен, ель, сосна.</w:t>
      </w:r>
    </w:p>
    <w:p w:rsidR="00C23410" w:rsidRDefault="00C2341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3410">
        <w:rPr>
          <w:noProof/>
          <w:color w:val="000000"/>
          <w:sz w:val="28"/>
          <w:szCs w:val="28"/>
        </w:rPr>
        <w:drawing>
          <wp:inline distT="0" distB="0" distL="0" distR="0">
            <wp:extent cx="5929574" cy="1527349"/>
            <wp:effectExtent l="19050" t="0" r="0" b="0"/>
            <wp:docPr id="5" name="Рисунок 1" descr="D:\Documents and Settings\Admin\Мои документы\Downloads\teremkova_1chastj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teremkova_1chastj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995" b="51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74" cy="152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3A" w:rsidRDefault="00AB433A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2A1E" w:rsidRPr="00AB433A" w:rsidRDefault="00AB433A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02A1E">
        <w:rPr>
          <w:color w:val="000000"/>
          <w:sz w:val="28"/>
          <w:szCs w:val="28"/>
        </w:rPr>
        <w:t>Рассмотрите строение дерева: ствол, ветки, листья, корни.</w:t>
      </w:r>
      <w:r w:rsidR="004275B0" w:rsidRPr="00802A1E">
        <w:rPr>
          <w:color w:val="000000"/>
          <w:sz w:val="28"/>
          <w:szCs w:val="28"/>
        </w:rPr>
        <w:t xml:space="preserve"> </w:t>
      </w:r>
    </w:p>
    <w:p w:rsidR="00631571" w:rsidRPr="00631571" w:rsidRDefault="00631571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71596" cy="3436536"/>
            <wp:effectExtent l="19050" t="0" r="0" b="0"/>
            <wp:docPr id="3" name="Рисунок 1" descr="D:\Documents and Settings\Admin\Мои документы\Downloads\строение де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строение дере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902" t="16227" r="13149" b="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96" cy="343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1E" w:rsidRPr="003175DC" w:rsidRDefault="00AB433A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2A1E">
        <w:rPr>
          <w:color w:val="000000"/>
          <w:sz w:val="28"/>
          <w:szCs w:val="28"/>
        </w:rPr>
        <w:t xml:space="preserve">Обратите внимание на </w:t>
      </w:r>
      <w:r w:rsidR="004275B0" w:rsidRPr="00802A1E">
        <w:rPr>
          <w:color w:val="000000"/>
          <w:sz w:val="28"/>
          <w:szCs w:val="28"/>
        </w:rPr>
        <w:t>различие дерев</w:t>
      </w:r>
      <w:r w:rsidR="00802A1E">
        <w:rPr>
          <w:color w:val="000000"/>
          <w:sz w:val="28"/>
          <w:szCs w:val="28"/>
        </w:rPr>
        <w:t>ьев по форме листьев и стволов.</w:t>
      </w:r>
    </w:p>
    <w:p w:rsidR="003175DC" w:rsidRPr="003175DC" w:rsidRDefault="003175DC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99579" cy="2471895"/>
            <wp:effectExtent l="19050" t="0" r="5471" b="0"/>
            <wp:docPr id="1" name="Рисунок 1" descr="D:\Documents and Settings\Admin\Мои документы\Downloads\c39db08a18427fe35ae9b2cfe29fc9f1--montess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c39db08a18427fe35ae9b2cfe29fc9f1--montessor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438" t="8813" r="6947" b="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16" cy="247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3A" w:rsidRDefault="00AB433A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33A" w:rsidRDefault="00AB433A" w:rsidP="00AB43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02A1E">
        <w:rPr>
          <w:color w:val="000000"/>
          <w:sz w:val="28"/>
          <w:szCs w:val="28"/>
        </w:rPr>
        <w:t>Закрепите в словаре  обобщающее понятие</w:t>
      </w:r>
      <w:r w:rsidR="004275B0" w:rsidRPr="00802A1E">
        <w:rPr>
          <w:color w:val="000000"/>
          <w:sz w:val="28"/>
          <w:szCs w:val="28"/>
        </w:rPr>
        <w:t xml:space="preserve"> «деревья». </w:t>
      </w:r>
    </w:p>
    <w:p w:rsidR="00AB433A" w:rsidRDefault="00AB433A" w:rsidP="00AB43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33A" w:rsidRDefault="00AB433A" w:rsidP="00AB43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B433A">
        <w:rPr>
          <w:color w:val="000000"/>
          <w:sz w:val="28"/>
          <w:szCs w:val="28"/>
        </w:rPr>
        <w:t xml:space="preserve"> </w:t>
      </w:r>
      <w:r w:rsidRPr="00802A1E">
        <w:rPr>
          <w:color w:val="000000"/>
          <w:sz w:val="28"/>
          <w:szCs w:val="28"/>
        </w:rPr>
        <w:t>Деревья – настоящее сокровище нашей планеты. Они не только украшают землю и служат домом для многих животных, но и производят необходимый для нашей жизни кислород. Деревья очищают воздух, сохраняют почву и помогают защищать землю от засухи. Множество деревьев образуют леса, которые так важны, что их называют легкими планеты.</w:t>
      </w:r>
      <w:r>
        <w:rPr>
          <w:color w:val="000000"/>
          <w:sz w:val="28"/>
          <w:szCs w:val="28"/>
        </w:rPr>
        <w:t xml:space="preserve"> </w:t>
      </w:r>
      <w:r w:rsidRPr="00802A1E">
        <w:rPr>
          <w:color w:val="000000"/>
          <w:sz w:val="28"/>
          <w:szCs w:val="28"/>
        </w:rPr>
        <w:t xml:space="preserve">На Земле растёт огромное количество самых разных деревьев. Они наше богатство. Если бы не было этих растений, наш мир никогда бы не был таким красивым и удобным для жизни. Мы должны относиться к деревьям очень бережно. Народная пословица гласит: «Много леса не руби, мало леса береги, нет леса </w:t>
      </w:r>
      <w:r>
        <w:rPr>
          <w:color w:val="000000"/>
          <w:sz w:val="28"/>
          <w:szCs w:val="28"/>
        </w:rPr>
        <w:t xml:space="preserve">- </w:t>
      </w:r>
      <w:r w:rsidRPr="00802A1E">
        <w:rPr>
          <w:color w:val="000000"/>
          <w:sz w:val="28"/>
          <w:szCs w:val="28"/>
        </w:rPr>
        <w:t>посади». Каждый год в нашей стране и других странах мира проходят акции по посадке деревьев.</w:t>
      </w:r>
    </w:p>
    <w:p w:rsidR="00AB433A" w:rsidRDefault="00AB433A" w:rsidP="00AB433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</w:t>
      </w:r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ребенку </w:t>
      </w:r>
      <w:hyperlink r:id="rId9" w:history="1">
        <w:r w:rsidRPr="00AB433A">
          <w:rPr>
            <w:rFonts w:ascii="Times New Roman" w:eastAsia="Times New Roman" w:hAnsi="Times New Roman" w:cs="Times New Roman"/>
            <w:bCs/>
            <w:sz w:val="28"/>
            <w:szCs w:val="28"/>
          </w:rPr>
          <w:t>о важности посадки деревьев</w:t>
        </w:r>
      </w:hyperlink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> и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B433A">
        <w:rPr>
          <w:rFonts w:ascii="Times New Roman" w:eastAsia="Times New Roman" w:hAnsi="Times New Roman" w:cs="Times New Roman"/>
          <w:color w:val="C00000"/>
          <w:sz w:val="28"/>
          <w:szCs w:val="28"/>
        </w:rPr>
        <w:t>Всероссийском дне посадки леса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который отмечается </w:t>
      </w:r>
      <w:r w:rsidRPr="00AB433A">
        <w:rPr>
          <w:rFonts w:ascii="Times New Roman" w:eastAsia="Times New Roman" w:hAnsi="Times New Roman" w:cs="Times New Roman"/>
          <w:color w:val="C00000"/>
          <w:sz w:val="28"/>
          <w:szCs w:val="28"/>
        </w:rPr>
        <w:t>18 мая!</w:t>
      </w:r>
    </w:p>
    <w:p w:rsidR="00AB433A" w:rsidRPr="00802A1E" w:rsidRDefault="00AB433A" w:rsidP="00AB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433A" w:rsidRPr="00C26202" w:rsidRDefault="00AB433A" w:rsidP="00AB433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</w:t>
      </w:r>
      <w:r w:rsidR="00C23410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ребенком освойте</w:t>
      </w:r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hyperlink r:id="rId10" w:history="1">
        <w:r w:rsidRPr="00AB433A">
          <w:rPr>
            <w:rFonts w:ascii="Times New Roman" w:eastAsia="Times New Roman" w:hAnsi="Times New Roman" w:cs="Times New Roman"/>
            <w:bCs/>
            <w:sz w:val="28"/>
            <w:szCs w:val="28"/>
          </w:rPr>
          <w:t>приемы рисования дерева</w:t>
        </w:r>
      </w:hyperlink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том числе нетрадиционные </w:t>
      </w:r>
      <w:r w:rsidRPr="00AB433A">
        <w:rPr>
          <w:rFonts w:ascii="Times New Roman" w:eastAsia="Times New Roman" w:hAnsi="Times New Roman" w:cs="Times New Roman"/>
          <w:sz w:val="28"/>
          <w:szCs w:val="28"/>
        </w:rPr>
        <w:t>— </w:t>
      </w:r>
      <w:hyperlink r:id="rId11" w:history="1">
        <w:r w:rsidRPr="00AB433A">
          <w:rPr>
            <w:rFonts w:ascii="Times New Roman" w:eastAsia="Times New Roman" w:hAnsi="Times New Roman" w:cs="Times New Roman"/>
            <w:bCs/>
            <w:sz w:val="28"/>
            <w:szCs w:val="28"/>
          </w:rPr>
          <w:t>ладошкой</w:t>
        </w:r>
      </w:hyperlink>
      <w:r w:rsidRPr="00AB433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history="1">
        <w:r w:rsidRPr="00AB433A">
          <w:rPr>
            <w:rFonts w:ascii="Times New Roman" w:eastAsia="Times New Roman" w:hAnsi="Times New Roman" w:cs="Times New Roman"/>
            <w:bCs/>
            <w:sz w:val="28"/>
            <w:szCs w:val="28"/>
          </w:rPr>
          <w:t>мятой бумагой</w:t>
        </w:r>
      </w:hyperlink>
      <w:r w:rsidRPr="00AB433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history="1">
        <w:r w:rsidRPr="00AB433A">
          <w:rPr>
            <w:rFonts w:ascii="Times New Roman" w:eastAsia="Times New Roman" w:hAnsi="Times New Roman" w:cs="Times New Roman"/>
            <w:bCs/>
            <w:sz w:val="28"/>
            <w:szCs w:val="28"/>
          </w:rPr>
          <w:t>капустными листьями</w:t>
        </w:r>
      </w:hyperlink>
      <w:r w:rsidRPr="00AB43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технике </w:t>
      </w:r>
      <w:hyperlink r:id="rId14" w:history="1">
        <w:r w:rsidRPr="00AB433A">
          <w:rPr>
            <w:rFonts w:ascii="Times New Roman" w:eastAsia="Times New Roman" w:hAnsi="Times New Roman" w:cs="Times New Roman"/>
            <w:bCs/>
            <w:sz w:val="28"/>
            <w:szCs w:val="28"/>
          </w:rPr>
          <w:t>кляксографии</w:t>
        </w:r>
      </w:hyperlink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325EB" w:rsidRPr="009325EB">
        <w:rPr>
          <w:rFonts w:ascii="Times New Roman" w:eastAsia="Times New Roman" w:hAnsi="Times New Roman" w:cs="Times New Roman"/>
          <w:color w:val="00B0F0"/>
          <w:sz w:val="28"/>
          <w:szCs w:val="28"/>
        </w:rPr>
        <w:t>См. занятие по рисованию «</w:t>
      </w:r>
      <w:r w:rsidR="009325EB">
        <w:rPr>
          <w:rFonts w:ascii="Times New Roman" w:eastAsia="Times New Roman" w:hAnsi="Times New Roman" w:cs="Times New Roman"/>
          <w:color w:val="00B0F0"/>
          <w:sz w:val="28"/>
          <w:szCs w:val="28"/>
        </w:rPr>
        <w:t>Чудо - дерево</w:t>
      </w:r>
      <w:r w:rsidR="009325EB" w:rsidRPr="009325EB">
        <w:rPr>
          <w:rFonts w:ascii="Times New Roman" w:eastAsia="Times New Roman" w:hAnsi="Times New Roman" w:cs="Times New Roman"/>
          <w:color w:val="00B0F0"/>
          <w:sz w:val="28"/>
          <w:szCs w:val="28"/>
        </w:rPr>
        <w:t>».</w:t>
      </w:r>
    </w:p>
    <w:p w:rsidR="00C26202" w:rsidRPr="00C26202" w:rsidRDefault="00C26202" w:rsidP="00AB433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9325EB" w:rsidRDefault="00C26202" w:rsidP="00AB433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B0F0"/>
          <w:sz w:val="28"/>
          <w:szCs w:val="28"/>
        </w:rPr>
        <w:drawing>
          <wp:inline distT="0" distB="0" distL="0" distR="0">
            <wp:extent cx="3055745" cy="3012571"/>
            <wp:effectExtent l="19050" t="0" r="0" b="0"/>
            <wp:docPr id="2" name="Рисунок 1" descr="D:\Documents and Settings\Admin\Мои документы\Downloads\depositphotos_126596760-stock-illustration-doodle-of-tree-set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positphotos_126596760-stock-illustration-doodle-of-tree-set-han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56" cy="301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02" w:rsidRPr="00C26202" w:rsidRDefault="00C26202" w:rsidP="00AB433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</w:pPr>
    </w:p>
    <w:p w:rsidR="00AB433A" w:rsidRPr="009325EB" w:rsidRDefault="00AB433A" w:rsidP="00AB433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Загадайте </w:t>
      </w:r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ребенку </w:t>
      </w:r>
      <w:hyperlink r:id="rId16" w:history="1">
        <w:r w:rsidRPr="00AB433A">
          <w:rPr>
            <w:rFonts w:ascii="Times New Roman" w:eastAsia="Times New Roman" w:hAnsi="Times New Roman" w:cs="Times New Roman"/>
            <w:bCs/>
            <w:sz w:val="28"/>
            <w:szCs w:val="28"/>
          </w:rPr>
          <w:t>загадки о деревьях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325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325EB" w:rsidRPr="009325EB">
        <w:rPr>
          <w:rFonts w:ascii="Times New Roman" w:eastAsia="Times New Roman" w:hAnsi="Times New Roman" w:cs="Times New Roman"/>
          <w:color w:val="00B0F0"/>
          <w:sz w:val="28"/>
          <w:szCs w:val="28"/>
        </w:rPr>
        <w:t>См. документ «Загадки о деревьях»</w:t>
      </w:r>
    </w:p>
    <w:p w:rsidR="00B87164" w:rsidRPr="00B87164" w:rsidRDefault="00B87164" w:rsidP="00AB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7164" w:rsidRPr="00124B4B" w:rsidRDefault="00B87164" w:rsidP="00B871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Его весной и летом</w:t>
      </w:r>
    </w:p>
    <w:p w:rsidR="00B87164" w:rsidRPr="00B87164" w:rsidRDefault="00B87164" w:rsidP="00B871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164">
        <w:rPr>
          <w:rFonts w:ascii="Times New Roman" w:eastAsia="Times New Roman" w:hAnsi="Times New Roman" w:cs="Times New Roman"/>
          <w:color w:val="111111"/>
          <w:sz w:val="28"/>
          <w:szCs w:val="28"/>
        </w:rPr>
        <w:t>Мы видели одетым,</w:t>
      </w:r>
    </w:p>
    <w:p w:rsidR="00B87164" w:rsidRPr="00B87164" w:rsidRDefault="00B87164" w:rsidP="00B871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164">
        <w:rPr>
          <w:rFonts w:ascii="Times New Roman" w:eastAsia="Times New Roman" w:hAnsi="Times New Roman" w:cs="Times New Roman"/>
          <w:color w:val="111111"/>
          <w:sz w:val="28"/>
          <w:szCs w:val="28"/>
        </w:rPr>
        <w:t>А осенью с бедняжки</w:t>
      </w:r>
    </w:p>
    <w:p w:rsidR="00B87164" w:rsidRPr="00B87164" w:rsidRDefault="00B87164" w:rsidP="00B871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164">
        <w:rPr>
          <w:rFonts w:ascii="Times New Roman" w:eastAsia="Times New Roman" w:hAnsi="Times New Roman" w:cs="Times New Roman"/>
          <w:color w:val="111111"/>
          <w:sz w:val="28"/>
          <w:szCs w:val="28"/>
        </w:rPr>
        <w:t>Сорвали все рубашки.</w:t>
      </w:r>
    </w:p>
    <w:p w:rsidR="00AB433A" w:rsidRPr="009325EB" w:rsidRDefault="00B87164" w:rsidP="00B871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7164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Ответ: Дерево</w:t>
      </w:r>
    </w:p>
    <w:p w:rsidR="00124B4B" w:rsidRPr="009325EB" w:rsidRDefault="00124B4B" w:rsidP="00B871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24B4B" w:rsidRPr="00124B4B" w:rsidRDefault="00124B4B" w:rsidP="00124B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4B4B">
        <w:rPr>
          <w:color w:val="111111"/>
          <w:sz w:val="28"/>
          <w:szCs w:val="28"/>
        </w:rPr>
        <w:lastRenderedPageBreak/>
        <w:t>Не</w:t>
      </w:r>
      <w:r w:rsidRPr="00124B4B">
        <w:rPr>
          <w:rStyle w:val="apple-converted-space"/>
          <w:color w:val="111111"/>
          <w:sz w:val="28"/>
          <w:szCs w:val="28"/>
        </w:rPr>
        <w:t> </w:t>
      </w:r>
      <w:r w:rsidRPr="00124B4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загадка это даже</w:t>
      </w:r>
      <w:r w:rsidRPr="00124B4B">
        <w:rPr>
          <w:color w:val="111111"/>
          <w:sz w:val="28"/>
          <w:szCs w:val="28"/>
        </w:rPr>
        <w:t>,</w:t>
      </w:r>
    </w:p>
    <w:p w:rsidR="00124B4B" w:rsidRPr="00124B4B" w:rsidRDefault="00124B4B" w:rsidP="00124B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4B4B">
        <w:rPr>
          <w:color w:val="111111"/>
          <w:sz w:val="28"/>
          <w:szCs w:val="28"/>
        </w:rPr>
        <w:t>Сразу назовем,</w:t>
      </w:r>
    </w:p>
    <w:p w:rsidR="00124B4B" w:rsidRPr="00124B4B" w:rsidRDefault="00124B4B" w:rsidP="00124B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4B4B">
        <w:rPr>
          <w:color w:val="111111"/>
          <w:sz w:val="28"/>
          <w:szCs w:val="28"/>
        </w:rPr>
        <w:t xml:space="preserve">Если только кто-то скажет </w:t>
      </w:r>
      <w:r>
        <w:rPr>
          <w:color w:val="111111"/>
          <w:sz w:val="28"/>
          <w:szCs w:val="28"/>
        </w:rPr>
        <w:t>–</w:t>
      </w:r>
    </w:p>
    <w:p w:rsidR="00124B4B" w:rsidRPr="00124B4B" w:rsidRDefault="00124B4B" w:rsidP="00124B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4B4B">
        <w:rPr>
          <w:color w:val="111111"/>
          <w:sz w:val="28"/>
          <w:szCs w:val="28"/>
        </w:rPr>
        <w:t>Желуди на нем!</w:t>
      </w:r>
    </w:p>
    <w:p w:rsidR="00124B4B" w:rsidRDefault="00124B4B" w:rsidP="00124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 w:rsidRPr="00124B4B">
        <w:rPr>
          <w:color w:val="111111"/>
          <w:sz w:val="28"/>
          <w:szCs w:val="28"/>
          <w:bdr w:val="none" w:sz="0" w:space="0" w:color="auto" w:frame="1"/>
        </w:rPr>
        <w:t>Ответ</w:t>
      </w:r>
      <w:r w:rsidRPr="00124B4B">
        <w:rPr>
          <w:color w:val="111111"/>
          <w:sz w:val="28"/>
          <w:szCs w:val="28"/>
        </w:rPr>
        <w:t>: Дуб</w:t>
      </w:r>
    </w:p>
    <w:p w:rsidR="00B87164" w:rsidRPr="009325EB" w:rsidRDefault="00B87164" w:rsidP="00B871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433A" w:rsidRPr="00F10CE5" w:rsidRDefault="00AB433A" w:rsidP="00AB433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8. Прочтите</w:t>
      </w:r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Ирины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Токмаковой «Деревья» и разучите понравившиеся.</w:t>
      </w:r>
      <w:r w:rsidR="009325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325EB" w:rsidRPr="009325EB">
        <w:rPr>
          <w:rFonts w:ascii="Times New Roman" w:eastAsia="Times New Roman" w:hAnsi="Times New Roman" w:cs="Times New Roman"/>
          <w:color w:val="00B0F0"/>
          <w:sz w:val="28"/>
          <w:szCs w:val="28"/>
        </w:rPr>
        <w:t>См. документ «Стихи И. Токмаковой».</w:t>
      </w:r>
    </w:p>
    <w:p w:rsidR="009325EB" w:rsidRPr="00F10CE5" w:rsidRDefault="009325EB" w:rsidP="00AB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325EB" w:rsidRPr="009325EB" w:rsidRDefault="009325EB" w:rsidP="009325EB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5EB">
        <w:rPr>
          <w:rFonts w:ascii="Times New Roman" w:eastAsia="Times New Roman" w:hAnsi="Times New Roman" w:cs="Times New Roman"/>
          <w:i/>
          <w:iCs/>
          <w:sz w:val="28"/>
          <w:szCs w:val="28"/>
        </w:rPr>
        <w:t>"Береза"</w:t>
      </w:r>
    </w:p>
    <w:p w:rsidR="009325EB" w:rsidRPr="009325EB" w:rsidRDefault="009325EB" w:rsidP="00932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5EB">
        <w:rPr>
          <w:rFonts w:ascii="Times New Roman" w:eastAsia="Times New Roman" w:hAnsi="Times New Roman" w:cs="Times New Roman"/>
          <w:sz w:val="28"/>
          <w:szCs w:val="28"/>
        </w:rPr>
        <w:t>Если б дали березке расческу,</w:t>
      </w:r>
      <w:r w:rsidRPr="009325EB">
        <w:rPr>
          <w:rFonts w:ascii="Times New Roman" w:eastAsia="Times New Roman" w:hAnsi="Times New Roman" w:cs="Times New Roman"/>
          <w:sz w:val="28"/>
          <w:szCs w:val="28"/>
        </w:rPr>
        <w:br/>
        <w:t>Изменила б березка причёску:</w:t>
      </w:r>
      <w:r w:rsidRPr="009325EB">
        <w:rPr>
          <w:rFonts w:ascii="Times New Roman" w:eastAsia="Times New Roman" w:hAnsi="Times New Roman" w:cs="Times New Roman"/>
          <w:sz w:val="28"/>
          <w:szCs w:val="28"/>
        </w:rPr>
        <w:br/>
        <w:t>В речку, как в зеркало, глядя,</w:t>
      </w:r>
      <w:r w:rsidRPr="009325EB">
        <w:rPr>
          <w:rFonts w:ascii="Times New Roman" w:eastAsia="Times New Roman" w:hAnsi="Times New Roman" w:cs="Times New Roman"/>
          <w:sz w:val="28"/>
          <w:szCs w:val="28"/>
        </w:rPr>
        <w:br/>
        <w:t>Расчесала бы кудрявые пряди,</w:t>
      </w:r>
      <w:r w:rsidRPr="009325EB">
        <w:rPr>
          <w:rFonts w:ascii="Times New Roman" w:eastAsia="Times New Roman" w:hAnsi="Times New Roman" w:cs="Times New Roman"/>
          <w:sz w:val="28"/>
          <w:szCs w:val="28"/>
        </w:rPr>
        <w:br/>
        <w:t>И вошло б у неё в привычку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25EB">
        <w:rPr>
          <w:rFonts w:ascii="Times New Roman" w:eastAsia="Times New Roman" w:hAnsi="Times New Roman" w:cs="Times New Roman"/>
          <w:sz w:val="28"/>
          <w:szCs w:val="28"/>
        </w:rPr>
        <w:br/>
        <w:t>По утрам заплетать косичку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B433A" w:rsidRDefault="00AB433A" w:rsidP="00AB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433A" w:rsidRDefault="00AB433A" w:rsidP="00AB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9.Почитайте </w:t>
      </w:r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ребенком книги Николая Сладкова «Лесные шорохи. С вопросами и ответами для почемучек» и Владимира Зотова «Лесная мозаика».</w:t>
      </w:r>
    </w:p>
    <w:p w:rsidR="00C23410" w:rsidRPr="00802A1E" w:rsidRDefault="00C23410" w:rsidP="00AB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433A" w:rsidRPr="009325EB" w:rsidRDefault="00AB433A" w:rsidP="00AB433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10.Слепите </w:t>
      </w:r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>с ребенком </w:t>
      </w:r>
      <w:hyperlink r:id="rId17" w:history="1">
        <w:r w:rsidRPr="00AB433A">
          <w:rPr>
            <w:rFonts w:ascii="Times New Roman" w:eastAsia="Times New Roman" w:hAnsi="Times New Roman" w:cs="Times New Roman"/>
            <w:bCs/>
            <w:sz w:val="28"/>
            <w:szCs w:val="28"/>
          </w:rPr>
          <w:t>дерево из пластилина</w:t>
        </w:r>
      </w:hyperlink>
      <w:r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325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325EB" w:rsidRPr="009325EB">
        <w:rPr>
          <w:rFonts w:ascii="Times New Roman" w:eastAsia="Times New Roman" w:hAnsi="Times New Roman" w:cs="Times New Roman"/>
          <w:color w:val="00B0F0"/>
          <w:sz w:val="28"/>
          <w:szCs w:val="28"/>
        </w:rPr>
        <w:t>См. занятие по лепке «Дерево со скворечником»</w:t>
      </w:r>
    </w:p>
    <w:p w:rsidR="00C23410" w:rsidRDefault="00C23410" w:rsidP="00AB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433A" w:rsidRDefault="00C23410" w:rsidP="00AB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11.</w:t>
      </w:r>
      <w:r w:rsidR="00AB43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10C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Предложите </w:t>
      </w:r>
      <w:r w:rsidR="00AB433A"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ребенку выложить дерево из подручного материала </w:t>
      </w:r>
      <w:r w:rsidR="00AB433A" w:rsidRPr="00C23410">
        <w:rPr>
          <w:rFonts w:ascii="Times New Roman" w:eastAsia="Times New Roman" w:hAnsi="Times New Roman" w:cs="Times New Roman"/>
          <w:sz w:val="28"/>
          <w:szCs w:val="28"/>
        </w:rPr>
        <w:t>— </w:t>
      </w:r>
      <w:hyperlink r:id="rId18" w:history="1">
        <w:r w:rsidR="00AB433A" w:rsidRPr="00C23410">
          <w:rPr>
            <w:rFonts w:ascii="Times New Roman" w:eastAsia="Times New Roman" w:hAnsi="Times New Roman" w:cs="Times New Roman"/>
            <w:bCs/>
            <w:sz w:val="28"/>
            <w:szCs w:val="28"/>
          </w:rPr>
          <w:t>камешков</w:t>
        </w:r>
      </w:hyperlink>
      <w:r w:rsidR="00AB433A" w:rsidRPr="00C2341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9" w:history="1">
        <w:r w:rsidR="00AB433A" w:rsidRPr="00C23410">
          <w:rPr>
            <w:rFonts w:ascii="Times New Roman" w:eastAsia="Times New Roman" w:hAnsi="Times New Roman" w:cs="Times New Roman"/>
            <w:bCs/>
            <w:sz w:val="28"/>
            <w:szCs w:val="28"/>
          </w:rPr>
          <w:t>макарон</w:t>
        </w:r>
      </w:hyperlink>
      <w:r w:rsidR="00AB433A" w:rsidRPr="00C2341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0" w:history="1">
        <w:r w:rsidR="00AB433A" w:rsidRPr="00C23410">
          <w:rPr>
            <w:rFonts w:ascii="Times New Roman" w:eastAsia="Times New Roman" w:hAnsi="Times New Roman" w:cs="Times New Roman"/>
            <w:bCs/>
            <w:sz w:val="28"/>
            <w:szCs w:val="28"/>
          </w:rPr>
          <w:t>стаканчика и прищепок</w:t>
        </w:r>
      </w:hyperlink>
      <w:r w:rsidR="00AB433A"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> и т.п.</w:t>
      </w:r>
    </w:p>
    <w:p w:rsidR="005C2728" w:rsidRPr="005C2728" w:rsidRDefault="005C2728" w:rsidP="00AB4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2728" w:rsidRPr="00576C42" w:rsidRDefault="005C2728" w:rsidP="00AB433A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12. Выучите пальчиковую гимнастику. </w:t>
      </w:r>
      <w:r w:rsidRPr="005C2728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См. документ «Пальчиковые игры по теме Деревья»</w:t>
      </w:r>
    </w:p>
    <w:p w:rsidR="00576C42" w:rsidRPr="00576C42" w:rsidRDefault="00576C42" w:rsidP="00576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C42">
        <w:rPr>
          <w:rFonts w:ascii="Times New Roman" w:eastAsia="Times New Roman" w:hAnsi="Times New Roman" w:cs="Times New Roman"/>
          <w:b/>
          <w:sz w:val="28"/>
          <w:szCs w:val="28"/>
        </w:rPr>
        <w:t>Деревья</w:t>
      </w:r>
    </w:p>
    <w:p w:rsidR="00576C42" w:rsidRPr="00576C42" w:rsidRDefault="00576C42" w:rsidP="00576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42">
        <w:rPr>
          <w:rFonts w:ascii="Times New Roman" w:eastAsia="Times New Roman" w:hAnsi="Times New Roman" w:cs="Times New Roman"/>
          <w:sz w:val="28"/>
          <w:szCs w:val="28"/>
        </w:rPr>
        <w:t>Вот деревья:</w:t>
      </w:r>
    </w:p>
    <w:p w:rsidR="00576C42" w:rsidRPr="00576C42" w:rsidRDefault="00576C42" w:rsidP="00576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42">
        <w:rPr>
          <w:rFonts w:ascii="Times New Roman" w:eastAsia="Times New Roman" w:hAnsi="Times New Roman" w:cs="Times New Roman"/>
          <w:sz w:val="28"/>
          <w:szCs w:val="28"/>
        </w:rPr>
        <w:t>Клен, рябина, липа,</w:t>
      </w:r>
    </w:p>
    <w:p w:rsidR="00576C42" w:rsidRPr="00576C42" w:rsidRDefault="00576C42" w:rsidP="00576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42">
        <w:rPr>
          <w:rFonts w:ascii="Times New Roman" w:eastAsia="Times New Roman" w:hAnsi="Times New Roman" w:cs="Times New Roman"/>
          <w:sz w:val="28"/>
          <w:szCs w:val="28"/>
        </w:rPr>
        <w:t>Дуб, береза, вяз,</w:t>
      </w:r>
    </w:p>
    <w:p w:rsidR="00576C42" w:rsidRPr="00576C42" w:rsidRDefault="00576C42" w:rsidP="00576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42">
        <w:rPr>
          <w:rFonts w:ascii="Times New Roman" w:eastAsia="Times New Roman" w:hAnsi="Times New Roman" w:cs="Times New Roman"/>
          <w:sz w:val="28"/>
          <w:szCs w:val="28"/>
        </w:rPr>
        <w:t>Ясень, тополь, елка, пихта,</w:t>
      </w:r>
    </w:p>
    <w:p w:rsidR="00576C42" w:rsidRPr="00576C42" w:rsidRDefault="00576C42" w:rsidP="00576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42">
        <w:rPr>
          <w:rFonts w:ascii="Times New Roman" w:eastAsia="Times New Roman" w:hAnsi="Times New Roman" w:cs="Times New Roman"/>
          <w:sz w:val="28"/>
          <w:szCs w:val="28"/>
        </w:rPr>
        <w:t>Мы в лесу встречаем вас.</w:t>
      </w:r>
    </w:p>
    <w:p w:rsidR="00576C42" w:rsidRPr="00576C42" w:rsidRDefault="00576C42" w:rsidP="00576C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6C42">
        <w:rPr>
          <w:rFonts w:ascii="Times New Roman" w:eastAsia="Times New Roman" w:hAnsi="Times New Roman" w:cs="Times New Roman"/>
          <w:i/>
          <w:sz w:val="28"/>
          <w:szCs w:val="28"/>
        </w:rPr>
        <w:t>Дети показывают ладони обеих рук с разжатыми пальцами.</w:t>
      </w:r>
    </w:p>
    <w:p w:rsidR="00576C42" w:rsidRPr="00576C42" w:rsidRDefault="00576C42" w:rsidP="00576C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6C42">
        <w:rPr>
          <w:rFonts w:ascii="Times New Roman" w:eastAsia="Times New Roman" w:hAnsi="Times New Roman" w:cs="Times New Roman"/>
          <w:i/>
          <w:sz w:val="28"/>
          <w:szCs w:val="28"/>
        </w:rPr>
        <w:t>Перечисляя названия деревьев, дети загибают пальцы сначала на одной, а затем на другой руке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76C42" w:rsidRDefault="00576C42" w:rsidP="00C234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3410" w:rsidRPr="00802A1E" w:rsidRDefault="005C2728" w:rsidP="00C234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13</w:t>
      </w:r>
      <w:r w:rsidR="00C23410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</w:t>
      </w:r>
      <w:r w:rsidR="00C23410"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всей семьей мультфильмы — «</w:t>
      </w:r>
      <w:hyperlink r:id="rId21" w:history="1">
        <w:r w:rsidR="00C23410" w:rsidRPr="00C23410">
          <w:rPr>
            <w:rFonts w:ascii="Times New Roman" w:eastAsia="Times New Roman" w:hAnsi="Times New Roman" w:cs="Times New Roman"/>
            <w:bCs/>
            <w:sz w:val="28"/>
            <w:szCs w:val="28"/>
          </w:rPr>
          <w:t>Три кота. Деревья</w:t>
        </w:r>
      </w:hyperlink>
      <w:r w:rsidR="00C23410"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», «Лесная </w:t>
      </w:r>
      <w:proofErr w:type="gramStart"/>
      <w:r w:rsidR="00C23410"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>брат</w:t>
      </w:r>
      <w:r w:rsidR="00C23410">
        <w:rPr>
          <w:rFonts w:ascii="Times New Roman" w:eastAsia="Times New Roman" w:hAnsi="Times New Roman" w:cs="Times New Roman"/>
          <w:color w:val="111111"/>
          <w:sz w:val="28"/>
          <w:szCs w:val="28"/>
        </w:rPr>
        <w:t>ва</w:t>
      </w:r>
      <w:proofErr w:type="gramEnd"/>
      <w:r w:rsidR="00C23410">
        <w:rPr>
          <w:rFonts w:ascii="Times New Roman" w:eastAsia="Times New Roman" w:hAnsi="Times New Roman" w:cs="Times New Roman"/>
          <w:color w:val="111111"/>
          <w:sz w:val="28"/>
          <w:szCs w:val="28"/>
        </w:rPr>
        <w:t>», «Сезон охоты»</w:t>
      </w:r>
      <w:r w:rsidR="00C23410" w:rsidRPr="00802A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76C42" w:rsidRPr="00802A1E" w:rsidRDefault="00576C42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2A1E">
        <w:rPr>
          <w:b/>
          <w:bCs/>
          <w:color w:val="000000"/>
          <w:sz w:val="28"/>
          <w:szCs w:val="28"/>
        </w:rPr>
        <w:t>Игры и упражнения</w:t>
      </w:r>
      <w:r w:rsidR="00C23410">
        <w:rPr>
          <w:b/>
          <w:bCs/>
          <w:color w:val="000000"/>
          <w:sz w:val="28"/>
          <w:szCs w:val="28"/>
        </w:rPr>
        <w:t xml:space="preserve"> по теме «Деревья»</w:t>
      </w:r>
      <w:r w:rsidRPr="00802A1E">
        <w:rPr>
          <w:b/>
          <w:bCs/>
          <w:color w:val="000000"/>
          <w:sz w:val="28"/>
          <w:szCs w:val="28"/>
        </w:rPr>
        <w:t>: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3410" w:rsidRDefault="004275B0" w:rsidP="004275B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C23410">
        <w:rPr>
          <w:b/>
          <w:bCs/>
          <w:i/>
          <w:iCs/>
          <w:color w:val="000000"/>
          <w:sz w:val="28"/>
          <w:szCs w:val="28"/>
        </w:rPr>
        <w:lastRenderedPageBreak/>
        <w:t>«Назови много».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02A1E">
        <w:rPr>
          <w:color w:val="000000"/>
          <w:sz w:val="28"/>
          <w:szCs w:val="28"/>
        </w:rPr>
        <w:t>Образование множественного числа существительных. Взрос</w:t>
      </w:r>
      <w:r w:rsidR="00C23410">
        <w:rPr>
          <w:color w:val="000000"/>
          <w:sz w:val="28"/>
          <w:szCs w:val="28"/>
        </w:rPr>
        <w:t>лый произносит предложение, ребенок договаривает последнее слово и повторяет</w:t>
      </w:r>
      <w:r w:rsidRPr="00802A1E">
        <w:rPr>
          <w:color w:val="000000"/>
          <w:sz w:val="28"/>
          <w:szCs w:val="28"/>
        </w:rPr>
        <w:t xml:space="preserve"> по возможности все предложение.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У меня лист, а на дереве...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i/>
          <w:iCs/>
          <w:color w:val="000000"/>
          <w:sz w:val="28"/>
          <w:szCs w:val="28"/>
        </w:rPr>
        <w:t>(листья).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У меня ветка, а на дереве...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i/>
          <w:iCs/>
          <w:color w:val="000000"/>
          <w:sz w:val="28"/>
          <w:szCs w:val="28"/>
        </w:rPr>
        <w:t>(ветки).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У меня дерево, а в лесу...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i/>
          <w:iCs/>
          <w:color w:val="000000"/>
          <w:sz w:val="28"/>
          <w:szCs w:val="28"/>
        </w:rPr>
        <w:t>(деревья).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У меня корень, а у деревьев...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i/>
          <w:iCs/>
          <w:color w:val="000000"/>
          <w:sz w:val="28"/>
          <w:szCs w:val="28"/>
        </w:rPr>
        <w:t>(корни).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У меня ствол, а у деревьев...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i/>
          <w:iCs/>
          <w:color w:val="000000"/>
          <w:sz w:val="28"/>
          <w:szCs w:val="28"/>
        </w:rPr>
        <w:t>(стволы).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У меня береза, а в лесу...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i/>
          <w:iCs/>
          <w:color w:val="000000"/>
          <w:sz w:val="28"/>
          <w:szCs w:val="28"/>
        </w:rPr>
        <w:t>(березы).</w:t>
      </w:r>
    </w:p>
    <w:p w:rsidR="004275B0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У меня елка, а в лесу...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i/>
          <w:iCs/>
          <w:color w:val="000000"/>
          <w:sz w:val="28"/>
          <w:szCs w:val="28"/>
        </w:rPr>
        <w:t>(елки).</w:t>
      </w:r>
      <w:r w:rsidRPr="00802A1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02A1E">
        <w:rPr>
          <w:color w:val="000000"/>
          <w:sz w:val="28"/>
          <w:szCs w:val="28"/>
        </w:rPr>
        <w:t>И так далее.</w:t>
      </w:r>
    </w:p>
    <w:p w:rsidR="00C23410" w:rsidRPr="00802A1E" w:rsidRDefault="00C2341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5B0" w:rsidRDefault="004275B0" w:rsidP="004275B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02A1E">
        <w:rPr>
          <w:b/>
          <w:bCs/>
          <w:color w:val="000000"/>
          <w:sz w:val="28"/>
          <w:szCs w:val="28"/>
        </w:rPr>
        <w:t>Развитие связной речи</w:t>
      </w:r>
    </w:p>
    <w:p w:rsidR="00C23410" w:rsidRPr="00802A1E" w:rsidRDefault="00C2341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3410" w:rsidRDefault="004275B0" w:rsidP="004275B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23410">
        <w:rPr>
          <w:b/>
          <w:bCs/>
          <w:color w:val="000000"/>
          <w:sz w:val="28"/>
          <w:szCs w:val="28"/>
        </w:rPr>
        <w:t>«Игра «Посчитай деревья»</w:t>
      </w:r>
    </w:p>
    <w:p w:rsidR="00E16EE7" w:rsidRPr="00E16EE7" w:rsidRDefault="00E16EE7" w:rsidP="004275B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Закрепляем счет до 5.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Ребёнок</w:t>
      </w:r>
      <w:r w:rsidR="00C23410">
        <w:rPr>
          <w:color w:val="000000"/>
          <w:sz w:val="28"/>
          <w:szCs w:val="28"/>
        </w:rPr>
        <w:t xml:space="preserve"> </w:t>
      </w:r>
      <w:r w:rsidRPr="00802A1E">
        <w:rPr>
          <w:i/>
          <w:iCs/>
          <w:color w:val="000000"/>
          <w:sz w:val="28"/>
          <w:szCs w:val="28"/>
        </w:rPr>
        <w:t>(считает).</w:t>
      </w:r>
      <w:r w:rsidRPr="00802A1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02A1E">
        <w:rPr>
          <w:color w:val="000000"/>
          <w:sz w:val="28"/>
          <w:szCs w:val="28"/>
        </w:rPr>
        <w:t>«Одно дерево, два дерева, три дерева, четыре дерева, пять деревьев».</w:t>
      </w:r>
    </w:p>
    <w:p w:rsidR="00C23410" w:rsidRDefault="00C2341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Взрослый:</w:t>
      </w:r>
      <w:r w:rsidR="004275B0" w:rsidRPr="00802A1E">
        <w:rPr>
          <w:color w:val="000000"/>
          <w:sz w:val="28"/>
          <w:szCs w:val="28"/>
        </w:rPr>
        <w:t xml:space="preserve"> Скольк</w:t>
      </w:r>
      <w:r>
        <w:rPr>
          <w:color w:val="000000"/>
          <w:sz w:val="28"/>
          <w:szCs w:val="28"/>
        </w:rPr>
        <w:t>о деревьев возле дома? Ребёнок:</w:t>
      </w:r>
      <w:r w:rsidR="004275B0" w:rsidRPr="00802A1E">
        <w:rPr>
          <w:color w:val="000000"/>
          <w:sz w:val="28"/>
          <w:szCs w:val="28"/>
        </w:rPr>
        <w:t xml:space="preserve"> Возле дома пять деревьев.</w:t>
      </w:r>
    </w:p>
    <w:p w:rsidR="00C23410" w:rsidRDefault="00C2341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3410" w:rsidRPr="00802A1E" w:rsidRDefault="00C2341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b/>
          <w:bCs/>
          <w:color w:val="000000"/>
          <w:sz w:val="28"/>
          <w:szCs w:val="28"/>
        </w:rPr>
        <w:t>Сенсорное развитие</w:t>
      </w:r>
    </w:p>
    <w:p w:rsidR="004275B0" w:rsidRPr="00802A1E" w:rsidRDefault="00C2341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Нарисуйте с ребенком дерево, раскрасьте </w:t>
      </w:r>
      <w:r w:rsidR="004275B0" w:rsidRPr="00802A1E">
        <w:rPr>
          <w:color w:val="000000"/>
          <w:sz w:val="28"/>
          <w:szCs w:val="28"/>
        </w:rPr>
        <w:t>листья.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Закрепляйте части дерева, величину и цвет листьев</w:t>
      </w:r>
      <w:r w:rsidR="00C23410">
        <w:rPr>
          <w:color w:val="000000"/>
          <w:sz w:val="28"/>
          <w:szCs w:val="28"/>
        </w:rPr>
        <w:t>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5B0" w:rsidRDefault="004275B0" w:rsidP="004275B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23410">
        <w:rPr>
          <w:b/>
          <w:bCs/>
          <w:color w:val="000000"/>
          <w:sz w:val="28"/>
          <w:szCs w:val="28"/>
        </w:rPr>
        <w:t>Игра «От какого дерева лист»</w:t>
      </w:r>
    </w:p>
    <w:p w:rsidR="00C23410" w:rsidRPr="00C23410" w:rsidRDefault="00C2341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Познакомьте с листьями разных деревьев, рассмотрите их, повторите названия (кленовый лист, дубовый лист, берёзовый лист…), попросите найти дерево с т</w:t>
      </w:r>
      <w:r w:rsidR="00E16EE7">
        <w:rPr>
          <w:color w:val="000000"/>
          <w:sz w:val="28"/>
          <w:szCs w:val="28"/>
        </w:rPr>
        <w:t>акими же листочками.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5B0" w:rsidRDefault="004275B0" w:rsidP="004275B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02A1E">
        <w:rPr>
          <w:b/>
          <w:bCs/>
          <w:color w:val="000000"/>
          <w:sz w:val="28"/>
          <w:szCs w:val="28"/>
        </w:rPr>
        <w:t>Работа над звуковой стороной речи</w:t>
      </w:r>
      <w:r w:rsidR="00E16EE7">
        <w:rPr>
          <w:b/>
          <w:bCs/>
          <w:color w:val="000000"/>
          <w:sz w:val="28"/>
          <w:szCs w:val="28"/>
        </w:rPr>
        <w:t>.</w:t>
      </w:r>
    </w:p>
    <w:p w:rsidR="00E16EE7" w:rsidRPr="00802A1E" w:rsidRDefault="00E16EE7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5B0" w:rsidRPr="00E16EE7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EE7">
        <w:rPr>
          <w:iCs/>
          <w:color w:val="000000"/>
          <w:sz w:val="28"/>
          <w:szCs w:val="28"/>
        </w:rPr>
        <w:t>«Повтори предложение».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•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color w:val="000000"/>
          <w:sz w:val="28"/>
          <w:szCs w:val="28"/>
        </w:rPr>
        <w:t>Трали-вали, трали-вали, мы деревья рисовали.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•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color w:val="000000"/>
          <w:sz w:val="28"/>
          <w:szCs w:val="28"/>
        </w:rPr>
        <w:t>Тра-ля-ля, тра-ля-ля, рисовали тополя.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•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color w:val="000000"/>
          <w:sz w:val="28"/>
          <w:szCs w:val="28"/>
        </w:rPr>
        <w:t>У дерева есть детки: листики да ветки.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•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color w:val="000000"/>
          <w:sz w:val="28"/>
          <w:szCs w:val="28"/>
        </w:rPr>
        <w:t>Как у нашей Светочки на дереве веточки.</w:t>
      </w:r>
    </w:p>
    <w:p w:rsidR="004275B0" w:rsidRPr="00802A1E" w:rsidRDefault="004275B0" w:rsidP="00427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A1E">
        <w:rPr>
          <w:color w:val="000000"/>
          <w:sz w:val="28"/>
          <w:szCs w:val="28"/>
        </w:rPr>
        <w:t>•</w:t>
      </w:r>
      <w:r w:rsidRPr="00802A1E">
        <w:rPr>
          <w:rStyle w:val="apple-converted-space"/>
          <w:color w:val="000000"/>
          <w:sz w:val="28"/>
          <w:szCs w:val="28"/>
        </w:rPr>
        <w:t> </w:t>
      </w:r>
      <w:r w:rsidRPr="00802A1E">
        <w:rPr>
          <w:color w:val="000000"/>
          <w:sz w:val="28"/>
          <w:szCs w:val="28"/>
        </w:rPr>
        <w:t>Как у нашей дочки на дереве листочки.</w:t>
      </w:r>
    </w:p>
    <w:p w:rsidR="004275B0" w:rsidRPr="00802A1E" w:rsidRDefault="004275B0" w:rsidP="001905EB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</w:p>
    <w:p w:rsidR="002325C9" w:rsidRDefault="002325C9">
      <w:pPr>
        <w:rPr>
          <w:rFonts w:ascii="Times New Roman" w:hAnsi="Times New Roman" w:cs="Times New Roman"/>
          <w:sz w:val="28"/>
          <w:szCs w:val="28"/>
        </w:rPr>
      </w:pPr>
    </w:p>
    <w:p w:rsidR="00802A1E" w:rsidRPr="00802A1E" w:rsidRDefault="00802A1E">
      <w:pPr>
        <w:rPr>
          <w:rFonts w:ascii="Times New Roman" w:hAnsi="Times New Roman" w:cs="Times New Roman"/>
          <w:sz w:val="28"/>
          <w:szCs w:val="28"/>
        </w:rPr>
      </w:pPr>
    </w:p>
    <w:sectPr w:rsidR="00802A1E" w:rsidRPr="00802A1E" w:rsidSect="00D6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77C6"/>
    <w:multiLevelType w:val="multilevel"/>
    <w:tmpl w:val="7FB2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718E3"/>
    <w:rsid w:val="000718E3"/>
    <w:rsid w:val="000F3CE5"/>
    <w:rsid w:val="00124B4B"/>
    <w:rsid w:val="001905EB"/>
    <w:rsid w:val="001F0723"/>
    <w:rsid w:val="00222D7B"/>
    <w:rsid w:val="002325C9"/>
    <w:rsid w:val="00290956"/>
    <w:rsid w:val="002C33AF"/>
    <w:rsid w:val="002E0DC6"/>
    <w:rsid w:val="002F7DBF"/>
    <w:rsid w:val="003175DC"/>
    <w:rsid w:val="004275B0"/>
    <w:rsid w:val="00576C42"/>
    <w:rsid w:val="005C2728"/>
    <w:rsid w:val="00631571"/>
    <w:rsid w:val="006A4B5C"/>
    <w:rsid w:val="006E01C4"/>
    <w:rsid w:val="00753721"/>
    <w:rsid w:val="007757E0"/>
    <w:rsid w:val="00802A1E"/>
    <w:rsid w:val="008865AF"/>
    <w:rsid w:val="009325EB"/>
    <w:rsid w:val="00AB0923"/>
    <w:rsid w:val="00AB433A"/>
    <w:rsid w:val="00B87164"/>
    <w:rsid w:val="00C23410"/>
    <w:rsid w:val="00C26202"/>
    <w:rsid w:val="00D52627"/>
    <w:rsid w:val="00D61B05"/>
    <w:rsid w:val="00E16EE7"/>
    <w:rsid w:val="00E60E4E"/>
    <w:rsid w:val="00EE7B7D"/>
    <w:rsid w:val="00F10CE5"/>
    <w:rsid w:val="00F16EEB"/>
    <w:rsid w:val="00F7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05"/>
  </w:style>
  <w:style w:type="paragraph" w:styleId="3">
    <w:name w:val="heading 3"/>
    <w:basedOn w:val="a"/>
    <w:link w:val="30"/>
    <w:uiPriority w:val="9"/>
    <w:qFormat/>
    <w:rsid w:val="00190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5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9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05EB"/>
  </w:style>
  <w:style w:type="character" w:styleId="a4">
    <w:name w:val="Hyperlink"/>
    <w:basedOn w:val="a0"/>
    <w:uiPriority w:val="99"/>
    <w:semiHidden/>
    <w:unhideWhenUsed/>
    <w:rsid w:val="001905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B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4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aam.ru/detskijsad/risovanie-kapustnymi-listjami-takie-raznye-derevja.html" TargetMode="External"/><Relationship Id="rId18" Type="http://schemas.openxmlformats.org/officeDocument/2006/relationships/hyperlink" Target="https://www.maam.ru/detskijsad/master-klas-izgotovlenija-pano-iz-kamushkov-derevo-oseny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Ugu57V1Trk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maam.ru/detskijsad/konspekt-nod-po-risovaniyu-netradicionym-sposobom-s-ispolzovaniem-detskih-master-klasov.html" TargetMode="External"/><Relationship Id="rId17" Type="http://schemas.openxmlformats.org/officeDocument/2006/relationships/hyperlink" Target="https://www.maam.ru/detskijsad/sidim-doma-master-klas-podelki-iz-plastilina-derevo-so-skvorechnikom-dlja-roditelei-i-detei-4-5-le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konspekt-zanjatija-po-oznakomleniyu-s-okruzhayuschim-mirom-v-podgotovitelnoi-grupe-lesnye-derevja.html" TargetMode="External"/><Relationship Id="rId20" Type="http://schemas.openxmlformats.org/officeDocument/2006/relationships/hyperlink" Target="https://www.maam.ru/detskijsad/didakticheskie-posobija-dlja-igr-s-prischepkami-i-shnurkami-solnyshko-oblachko-derevo-i-zhik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am.ru/detskijsad/-osene-derevo-risovanie-ladoshkami-i-palchikam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maam.ru/detskijsad/pri-iy-risovanija-dereva-iz-opyta-raboty.html" TargetMode="External"/><Relationship Id="rId19" Type="http://schemas.openxmlformats.org/officeDocument/2006/relationships/hyperlink" Target="https://www.maam.ru/detskijsad/master-klas-dlja-detei-starshego-doshkolnogo-vozrasta-osenie-derev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novosti/18-maja-vserosiiskii-den-posadki-lesa.html" TargetMode="External"/><Relationship Id="rId14" Type="http://schemas.openxmlformats.org/officeDocument/2006/relationships/hyperlink" Target="https://www.maam.ru/detskijsad/foto-otchyot-o-zanjati-po-risovaniyu-v-smeshanoi-tehnike-kljaksografija-i-kviling-v-srednei-grupe-pervye-listochk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7F28-4357-4E38-8973-27E2436F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2020-05-17T11:35:00Z</dcterms:created>
  <dcterms:modified xsi:type="dcterms:W3CDTF">2020-05-17T14:52:00Z</dcterms:modified>
</cp:coreProperties>
</file>