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&quot;comic sans ms&quot;" w:eastAsia="&quot;comic sans ms&quot;" w:hAnsi="&quot;comic sans ms&quot;" w:cs="&quot;comic sans ms&quot;"/>
          <w:sz w:val="24"/>
        </w:rPr>
      </w:pPr>
      <w:r>
        <w:rPr>
          <w:rFonts w:ascii="&quot;comic sans ms&quot;" w:eastAsia="&quot;comic sans ms&quot;" w:hAnsi="&quot;comic sans ms&quot;" w:cs="&quot;comic sans ms&quot;"/>
          <w:b/>
          <w:bCs/>
          <w:sz w:val="24"/>
        </w:rPr>
        <w:t>СКАЗКИ И РАССКАЗЫ ПРО ЛЕТО ДЛЯ ДЕТЕЙ</w:t>
      </w:r>
    </w:p>
    <w:p>
      <w:pPr>
        <w:ind w:firstLine="0"/>
        <w:jc w:val="center"/>
        <w:rPr>
          <w:rFonts w:ascii="&quot;comic sans ms&quot;" w:eastAsia="&quot;comic sans ms&quot;" w:hAnsi="&quot;comic sans ms&quot;" w:cs="&quot;comic sans ms&quot;"/>
          <w:sz w:val="24"/>
        </w:rPr>
      </w:pPr>
      <w:r>
        <w:drawing>
          <wp:inline distT="0" distB="0" distL="180" distR="180">
            <wp:extent cx="1971574" cy="1224012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574" cy="12240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comic sans ms&quot;"/>
          <w:b/>
          <w:bCs/>
          <w:sz w:val="28"/>
          <w:szCs w:val="28"/>
        </w:rPr>
        <w:t>Рассказ: И. С. Соколов-Микитов "Лето в лесу"</w:t>
      </w:r>
    </w:p>
    <w:p>
      <w:pPr>
        <w:ind w:firstLine="0"/>
        <w:jc w:val="both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Хорошо и привольно летом в лесу.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Зелёной листвою одеты деревья. Пахнет грибами, спелой, душистой земляникой.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Громко поют птицы. Пересвистываются иволги, кукуют, перелетая с дерева на дерево, неугомонные кукушки. В кустах над ручьями заливаются соловьи.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 лесу под деревьями рыщут звери. Бродят медведи, пасутся лоси, резвятся весёлые белочки. В тёмной чаще скрывается разбойница-рысь.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У самой вершины старой ели, в густых ветвях, свили гнездо тетеревятники-ястребы. Много лесных тайн, сказочных чудес видят они с высокой тёмной вершины.</w:t>
      </w: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Летний рассвет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Кончилась летняя тёплая ночь. Занимается над лесом утренняя заря.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Над лесными полями ещё стелется лёгкий туман. Прохладной росою покрыта листва на деревьях.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Уже проснулись певчие птицы. Закуковала и поперхнулась спросонья кукушка.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«Ку-ку! Ку-кук-кук!» — звонко по лесу раздалось её кукованье.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Скоро взойдёт, обсушит росу тёплое солнышко. Привечая солнышко, ещё громче запоют птицы и закукует кукушка. Растает туман над поляной.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Вот с ночного промысла возвращается усталый зайчишка-беляк.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Много врагов у маленького зайчишки. Гонялась за ним хитрая лисица, пугал страшный филин, ловила разбойница-рысь.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От всех врагов ушёл маленький зайчишка.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Лесные сторожа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Самая чуткая и умная птица — ворон.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Всё видят, всё чуют умные вороны — зоркие лесные сторожа.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Вот с добычею в зубах, хоронясь в кустах, пробежал по лесу волк. Увидели волка зоркие вороны, закружились над разбойником, закричали во всё вороново горло: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«Каррр! Каррр! Разбойника  бить!  Разбойника  бить!»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Услыхал этот крик волк, уши прижал, побежал скорей в своё логово.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На берегу лесного озера заметили вороны лисицу. Ти¬хонечко пробиралась кумушка в нору. Разорила много птичьих гнёзд, много обидела птенцов.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Увидели вороны и лисицу: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«Каррр! Каррр! Ловите, ловите разбойницу!»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Испугалась, спряталась в тёмный лес лисица. Знает, что чуткие лесные сторожа не дадут ей разорять гнёзда, обижать маленьких птенцов.</w:t>
      </w: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Лиса</w:t>
      </w:r>
    </w:p>
    <w:p>
      <w:pPr>
        <w:ind w:firstLine="0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сосновом лесу вырыла глубокую нору лисица.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Ещё ранней весною здесь, в норе родились слепые маленькие лисенята.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Каждый день уходит лисица за добычей, оставляет в норе лисенят. Подросли, окрепли рыжие лисенята, стали выходить из тесной тёмной норы. Привольно играть и резвиться в лесу под деревьями, кувыркаться по мягкому моху.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Хоронясь за деревьями, возвращается с добычею старая лисица.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Жадно набросятся на добычу голодные лисенята.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Быстро растут, много едят бойкие лисенята.</w:t>
      </w: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Над рекой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 берегам реки — сосновый бор.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Дует над рекой ветер. Плещут в берег шумные волны. Гуляют по волнам седые барашки-беляки.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Взлетел над волнами огромный орлан-белохвост. Держит в когтях живую, трепещущую рыбину.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Умеют ловить рыбу зоркие орланы. С огромной высоты камнем бросаются на волны, цепко схватывают добычу.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 самых больших лесах на вершинах высоких деревьев устраивают гнёзда орланы. Много всяческой добычи приносят прожорливым птенцам.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Далеко видят зоркие и сильные орланы. Под самыми облаками парят они в ясные дни. Хорошо видят, где спрятался в траве, прижав уши, зайчонок, где всплеснула над волнами рыба, где на лесную вырубку вывела свой выводок осторожная глухарка-мать.</w:t>
      </w: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Летняя ночь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Наступила тёплая ночь в лесу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Светит луна на окружённую лесом поляну. Стрекочут ночные кузнечики, заливаются в кустах соловьи.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 высокой траве без отдыха кричат длинноногие, проворные коростели.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«Тпрусь-тпрусь! Тпрусь-тпрусь! Тпрусь-тпрусь!» — со всех сторон слышится их громкий хриплый крик.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Беззвучно носятся в воздухе летучие мыши.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У края тропинки там и там зажглись зелёные фонарики светляков.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Тихо в ночном лесу. Чуть слышно журчит скрытый лесной ручеёк. Душисто пахнут ночные красавицы — фиалки.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Вот проковылял, хрустнул сучком, отправляясь на промысел, заяц-беляк. Отбросив лёгкую тень на поляну, пролетела и скрылась сова.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 глубине леса вдруг ухнул и захохотал, как в страшной сказке, филин-пугач.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Испугалась филина, проснулась в гнезде, робко пискнула лесная маленькая птичка...</w:t>
      </w: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comic sans ms&quot;">
    <w:notTrueType w:val="false"/>
  </w:font>
  <w:font w:name="Times New Roman">
    <w:panose1 w:val="02020603050405020304"/>
    <w:notTrueType w:val="true"/>
    <w:sig w:usb0="E0002EFF" w:usb1="C000785B" w:usb2="00000009" w:usb3="00000001" w:csb0="400001FF" w:csb1="FFFF0000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2020-05-31T09:24:15Z</dcterms:modified>
  <cp:version>0900.0000.01</cp:version>
</cp:coreProperties>
</file>