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eastAsia="Times New Roman" w:hAnsi="Times New Roman"/>
          <w:b/>
          <w:bCs/>
          <w:sz w:val="36"/>
          <w:szCs w:val="36"/>
          <w:rtl w:val="off"/>
        </w:rPr>
      </w:pPr>
      <w:r>
        <w:rPr>
          <w:rFonts w:ascii="Times New Roman" w:eastAsia="Times New Roman" w:hAnsi="Times New Roman" w:hint="default"/>
          <w:b/>
          <w:bCs/>
          <w:sz w:val="36"/>
          <w:szCs w:val="36"/>
          <w:rtl w:val="off"/>
        </w:rPr>
        <w:t>Продуктивная деятельность в средней группе по теме “ Осень”.</w:t>
      </w:r>
    </w:p>
    <w:p>
      <w:pPr>
        <w:jc w:val="left"/>
        <w:rPr>
          <w:rFonts w:ascii="Times New Roman" w:eastAsia="Times New Roman" w:hAnsi="Times New Roman"/>
          <w:sz w:val="36"/>
          <w:szCs w:val="36"/>
          <w:rtl w:val="off"/>
        </w:rPr>
      </w:pPr>
      <w:r>
        <w:rPr>
          <w:rFonts w:ascii="Times New Roman" w:eastAsia="Times New Roman" w:hAnsi="Times New Roman" w:hint="default"/>
          <w:sz w:val="36"/>
          <w:szCs w:val="36"/>
        </w:rPr>
        <w:drawing>
          <wp:inline distT="0" distB="0" distL="180" distR="180">
            <wp:extent cx="3993267" cy="2563694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3267" cy="2563694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hint="default"/>
          <w:sz w:val="36"/>
          <w:szCs w:val="36"/>
          <w:rtl w:val="off"/>
        </w:rPr>
        <w:t xml:space="preserve">            </w:t>
      </w:r>
      <w:r>
        <w:rPr>
          <w:rFonts w:ascii="Times New Roman" w:eastAsia="Times New Roman" w:hAnsi="Times New Roman" w:hint="default"/>
          <w:sz w:val="36"/>
          <w:szCs w:val="36"/>
        </w:rPr>
        <w:drawing>
          <wp:inline distT="0" distB="0" distL="180" distR="180">
            <wp:extent cx="3226362" cy="4324303"/>
            <wp:effectExtent l="548970" t="548970" r="548970" b="54897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26362" cy="432430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Chars="0" w:left="0"/>
        <w:jc w:val="left"/>
        <w:spacing w:after="0" w:line="0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Лепка “ Солнце в тучах”</w:t>
      </w:r>
    </w:p>
    <w:p>
      <w:pPr>
        <w:jc w:val="lef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Продолжать учить детей скатывать маленькие                                  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Рисование “ Осень”</w:t>
      </w:r>
    </w:p>
    <w:p>
      <w:pPr>
        <w:jc w:val="lef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шарики из пластилина,расплющивать их пальцем                                                                                                                                             </w:t>
      </w:r>
    </w:p>
    <w:p>
      <w:pPr>
        <w:ind w:leftChars="0" w:left="0"/>
        <w:jc w:val="left"/>
        <w:spacing w:after="0" w:line="0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                                                                                               Учить детей делать отпечатки листьями. </w:t>
      </w:r>
    </w:p>
    <w:p>
      <w:pPr>
        <w:ind w:leftChars="0" w:left="0"/>
        <w:jc w:val="left"/>
        <w:spacing w:after="0" w:line="0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                                                                                               Учить смешивать  красную и желтую краски для </w:t>
      </w:r>
    </w:p>
    <w:p>
      <w:pPr>
        <w:ind w:leftChars="0" w:left="0"/>
        <w:jc w:val="left"/>
        <w:spacing w:after="0" w:line="0" w:lineRule="atLeast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                                                                                                       получения оранжевого цвета</w:t>
      </w:r>
    </w:p>
    <w:p>
      <w:pPr>
        <w:ind w:leftChars="0" w:left="0"/>
        <w:jc w:val="left"/>
        <w:spacing w:after="0" w:line="0" w:lineRule="atLeast"/>
        <w:rPr>
          <w:rFonts w:ascii="Times New Roman" w:eastAsia="Times New Roman" w:hAnsi="Times New Roman" w:hint="default"/>
          <w:sz w:val="28"/>
          <w:szCs w:val="28"/>
        </w:rPr>
      </w:pPr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image" Target="media/image1.jpeg" /><Relationship Id="rId1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2020-10-18T11:35:55Z</dcterms:created>
  <dcterms:modified xsi:type="dcterms:W3CDTF">2020-10-18T11:48:54Z</dcterms:modified>
  <cp:version>0900.0000.01</cp:version>
</cp:coreProperties>
</file>