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rPr>
          <w:b/>
          <w:bCs/>
          <w:rtl w:val="off"/>
        </w:rPr>
      </w:pPr>
      <w:r>
        <w:rPr>
          <w:b/>
          <w:bCs/>
        </w:rPr>
        <w:t> </w:t>
      </w:r>
      <w:r>
        <w:rPr>
          <w:b/>
          <w:bCs/>
          <w:rtl w:val="off"/>
        </w:rPr>
        <w:t>Рекомендации родителям по теме “ Лето”</w:t>
      </w:r>
    </w:p>
    <w:p>
      <w:pPr>
        <w:ind w:firstLine="0"/>
        <w:jc w:val="left"/>
        <w:rPr>
          <w:b w:val="0"/>
        </w:rPr>
      </w:pPr>
      <w:r>
        <w:rPr/>
        <w:t> Понаблюдать вместе с ребенком за солнцем, солнечными лучиками:</w:t>
      </w:r>
    </w:p>
    <w:p>
      <w:pPr>
        <w:ind w:firstLine="0"/>
        <w:jc w:val="left"/>
        <w:rPr/>
      </w:pPr>
      <w:r>
        <w:rPr/>
        <w:t>Когда теплее – утром или днем, куда уходит солнышко – пасмурный день, солнышко нет, стало холоднее и пр.</w:t>
      </w:r>
    </w:p>
    <w:p>
      <w:pPr>
        <w:ind w:firstLine="0"/>
        <w:jc w:val="left"/>
        <w:rPr>
          <w:b w:val="0"/>
        </w:rPr>
      </w:pPr>
      <w:r>
        <w:rPr/>
        <w:t>Разгадайте загадки с ребенком:</w:t>
      </w:r>
    </w:p>
    <w:p>
      <w:pPr>
        <w:ind w:firstLine="0"/>
        <w:jc w:val="left"/>
        <w:rPr/>
      </w:pPr>
      <w:r>
        <w:rPr/>
        <w:t>После дождя бывает,                                                 Солнце подпекает</w:t>
      </w:r>
      <w:r>
        <w:rPr/>
        <w:br/>
      </w:r>
      <w:r>
        <w:rPr/>
        <w:t>полнеба закрывает.                                                    Цветы расцветают.</w:t>
      </w:r>
      <w:r>
        <w:rPr/>
        <w:br/>
      </w:r>
      <w:r>
        <w:rPr/>
        <w:t>Дуга красивая, цветная                                              Ягоды поспевают</w:t>
      </w:r>
      <w:r>
        <w:rPr/>
        <w:br/>
      </w:r>
      <w:r>
        <w:rPr/>
        <w:t>Появится, затем растает. (Радуга).                            Когда это бывает? (Летом).</w:t>
      </w:r>
    </w:p>
    <w:p>
      <w:pPr>
        <w:ind w:firstLine="0"/>
        <w:jc w:val="left"/>
        <w:rPr>
          <w:rtl w:val="off"/>
        </w:rPr>
      </w:pPr>
      <w:r>
        <w:rPr/>
        <w:t>Почитайте с ребенком  стихотворение «Вот и лето подоспело» В.Данько.</w:t>
      </w:r>
    </w:p>
    <w:p>
      <w:pPr>
        <w:ind w:firstLine="0"/>
        <w:jc w:val="left"/>
        <w:rPr>
          <w:b w:val="0"/>
        </w:rPr>
      </w:pP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>ЛЕТО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Вот и лето подоспело —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Земляника покраснела: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Повернется к солнцу боком —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Вся нальется алым соком.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В поле — красная гвоздика ,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Красный клевер. Погляди-ка: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И лесной шиповник летом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Весь осыпан красным цветом.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Видно ,   люди не напрасно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t xml:space="preserve"> Называют лето красным.</w:t>
      </w:r>
      <w:r>
        <w:rPr>
          <w:caps w:val="off"/>
          <w:rFonts w:ascii="-apple-system" w:eastAsia="-apple-system" w:hAnsi="-apple-system" w:cs="-apple-system"/>
          <w:b w:val="0"/>
          <w:i w:val="0"/>
          <w:sz w:val="20"/>
        </w:rPr>
        <w:br/>
      </w:r>
    </w:p>
    <w:p>
      <w:pPr>
        <w:ind w:firstLine="0"/>
        <w:jc w:val="left"/>
        <w:rPr>
          <w:rtl w:val="off"/>
        </w:rPr>
      </w:pPr>
      <w:r>
        <w:rPr/>
        <w:t>Игра «Чего не стало» (рассмотреть картинки по временам года).Посмотреть на предложенные картинки, запомнить, что  на них изображено, проговорить названия, потом предложить ребенку закрыть глаза и убрать одну  картинку. Ребенок должен назвать, какой картинки   не стало.</w:t>
      </w:r>
    </w:p>
    <w:p>
      <w:pPr>
        <w:ind w:firstLine="0"/>
        <w:jc w:val="left"/>
        <w:rPr>
          <w:b w:val="0"/>
        </w:rPr>
      </w:pPr>
      <w:r>
        <w:drawing>
          <wp:inline distT="0" distB="0" distL="0" distR="0">
            <wp:extent cx="1349541" cy="1023085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541" cy="1023085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75346" cy="1003032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346" cy="1003032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51810" cy="1005839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810" cy="1005839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75472" cy="99822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472" cy="9982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rPr>
          <w:b w:val="0"/>
        </w:rPr>
      </w:pPr>
      <w:r>
        <w:rPr/>
        <w:t>Повторите с  ребенком,  из каких частей состоит растение:</w:t>
      </w:r>
    </w:p>
    <w:p>
      <w:pPr>
        <w:ind w:firstLine="0"/>
        <w:jc w:val="left"/>
        <w:rPr/>
      </w:pPr>
      <w:r>
        <w:rPr/>
        <w:t>—у растения в земле прячется корешок, от корешка идёт стебель. На стебле есть листья и цветы.  Все они ему нужны и важны.</w:t>
      </w:r>
    </w:p>
    <w:p>
      <w:pPr>
        <w:ind w:firstLine="0"/>
        <w:jc w:val="left"/>
        <w:rPr>
          <w:b w:val="0"/>
        </w:rPr>
      </w:pPr>
      <w:r>
        <w:rPr/>
        <w:t>Проведите эксперимент  вместе  с ребенком:</w:t>
      </w:r>
    </w:p>
    <w:p>
      <w:pPr>
        <w:ind w:firstLine="0"/>
        <w:jc w:val="left"/>
        <w:rPr/>
      </w:pPr>
      <w:r>
        <w:rPr/>
        <w:t>«Какая вода — теплая или холодная?», доказать, что солнечные лучи нагревают воду.</w:t>
      </w:r>
    </w:p>
    <w:p>
      <w:pPr>
        <w:ind w:firstLine="0"/>
        <w:jc w:val="left"/>
        <w:rPr>
          <w:b w:val="0"/>
        </w:rPr>
      </w:pPr>
      <w:r>
        <w:rPr/>
        <w:t>Посадите дома или на даче какой-нибудь овощ и наблюдайте за его ростом вместе с ребенком, дайте ребенку возможность поливать растение, ухаживать за ним, помогайте ему в этом.</w:t>
      </w:r>
    </w:p>
    <w:p>
      <w:pPr>
        <w:ind w:firstLine="0"/>
        <w:jc w:val="left"/>
        <w:rPr>
          <w:b w:val="0"/>
        </w:rPr>
      </w:pPr>
      <w:r>
        <w:rPr/>
        <w:t>Предложите ребенку нарисовать  картинку по теме «Лето» , рассказать, что нарисовано на картинке.</w:t>
      </w:r>
    </w:p>
    <w:p>
      <w:pPr>
        <w:ind w:firstLine="0"/>
        <w:jc w:val="left"/>
        <w:rPr>
          <w:b w:val="0"/>
        </w:rPr>
      </w:pPr>
      <w:r>
        <w:rPr/>
        <w:t>Игры в песочнице:</w:t>
      </w:r>
    </w:p>
    <w:p>
      <w:pPr>
        <w:ind w:firstLine="0"/>
        <w:jc w:val="left"/>
        <w:rPr/>
      </w:pPr>
      <w:r>
        <w:rPr/>
        <w:t>Покажите ребенку, что можно построить из песка, предложите намочить песок – обратите внимание на свойства песка.</w:t>
      </w:r>
    </w:p>
    <w:p>
      <w:pPr>
        <w:ind w:firstLine="0"/>
        <w:jc w:val="left"/>
        <w:rPr>
          <w:rtl w:val="off"/>
        </w:rPr>
      </w:pPr>
      <w:r>
        <w:rPr/>
        <w:t> </w:t>
      </w:r>
      <w:r>
        <w:rPr>
          <w:rtl w:val="off"/>
        </w:rPr>
        <w:t>По ссылке видео беседа о лете</w:t>
      </w:r>
    </w:p>
    <w:p>
      <w:pPr>
        <w:ind w:firstLine="0"/>
        <w:jc w:val="left"/>
        <w:rPr>
          <w:rtl w:val="off"/>
        </w:rPr>
      </w:pPr>
      <w:r>
        <w:rPr/>
        <w:fldChar w:fldCharType="begin"/>
      </w:r>
      <w:r>
        <w:rPr/>
        <w:instrText xml:space="preserve"> HYPERLINK "https://www.youtube.com/watch?v=1ANRGV5hozs" </w:instrText>
      </w:r>
      <w:r>
        <w:rPr/>
        <w:fldChar w:fldCharType="separate"/>
      </w:r>
      <w:r>
        <w:rPr>
          <w:rStyle w:val="afa"/>
          <w:rFonts w:ascii="Calibri" w:eastAsia="맑은 고딕" w:hAnsi="Calibri" w:cs="Arial"/>
        </w:rPr>
        <w:t>https://www.youtube.com/watch?v=1ANRGV5hozs</w:t>
      </w:r>
      <w:r>
        <w:rPr/>
        <w:fldChar w:fldCharType="end"/>
      </w:r>
    </w:p>
    <w:p>
      <w:pPr>
        <w:ind w:firstLine="0"/>
        <w:jc w:val="left"/>
      </w:pP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-apple-system">
    <w:charset w:val="00"/>
    <w:notTrueType w:val="false"/>
  </w:font>
  <w:font w:name="Calibri">
    <w:panose1 w:val="020F0502020204030204"/>
    <w:charset w:val="00"/>
    <w:notTrueType w:val="true"/>
    <w:sig w:usb0="E4002EFF" w:usb1="C000247B" w:usb2="00000009" w:usb3="00000001" w:csb0="200001FF" w:csb1="00000001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Arial">
    <w:panose1 w:val="020B06040202020202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fontTable" Target="fontTable.xml" /><Relationship Id="rId8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2020-05-31T06:30:37Z</dcterms:created>
  <dcterms:modified xsi:type="dcterms:W3CDTF">2020-05-31T09:33:10Z</dcterms:modified>
  <cp:version>0900.0000.01</cp:version>
</cp:coreProperties>
</file>