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Chars="0" w:left="0" w:firstLine="0"/>
        <w:jc w:val="center"/>
        <w:spacing w:after="0" w:line="0" w:lineRule="atLeast"/>
        <w:rPr>
          <w:rFonts w:ascii="Times New Roman" w:eastAsia="Times New Roman" w:hAnsi="Times New Roman" w:cs="&quot;Times New Roman&quot;"/>
          <w:b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sz w:val="28"/>
          <w:szCs w:val="28"/>
          <w:rtl w:val="off"/>
        </w:rPr>
        <w:t xml:space="preserve">Аппликация </w:t>
      </w:r>
      <w:r>
        <w:rPr>
          <w:rFonts w:ascii="Times New Roman" w:eastAsia="Times New Roman" w:hAnsi="Times New Roman" w:cs="&quot;Times New Roman&quot;"/>
          <w:b/>
          <w:sz w:val="28"/>
          <w:szCs w:val="28"/>
        </w:rPr>
        <w:t>«</w:t>
      </w:r>
      <w:r>
        <w:rPr>
          <w:rFonts w:ascii="Times New Roman" w:eastAsia="Times New Roman" w:hAnsi="Times New Roman" w:cs="&quot;Times New Roman&quot;"/>
          <w:b/>
          <w:i w:val="0"/>
          <w:strike w:val="off"/>
          <w:sz w:val="28"/>
          <w:szCs w:val="28"/>
          <w:dstrike w:val="off"/>
          <w:vertAlign w:val="baseline"/>
        </w:rPr>
        <w:t xml:space="preserve"> </w:t>
      </w:r>
      <w:r>
        <w:rPr>
          <w:rFonts w:ascii="Times New Roman" w:eastAsia="Times New Roman" w:hAnsi="Times New Roman" w:cs="&quot;Times New Roman&quot;"/>
          <w:b/>
          <w:i w:val="0"/>
          <w:strike w:val="off"/>
          <w:sz w:val="28"/>
          <w:szCs w:val="28"/>
          <w:dstrike w:val="off"/>
          <w:vertAlign w:val="baseline"/>
          <w:rtl w:val="off"/>
        </w:rPr>
        <w:t>Гусеница Люся.</w:t>
      </w:r>
      <w:r>
        <w:rPr>
          <w:rFonts w:ascii="Times New Roman" w:eastAsia="Times New Roman" w:hAnsi="Times New Roman" w:cs="&quot;Times New Roman&quot;"/>
          <w:b/>
          <w:i w:val="0"/>
          <w:strike w:val="off"/>
          <w:sz w:val="28"/>
          <w:szCs w:val="28"/>
          <w:dstrike w:val="off"/>
          <w:vertAlign w:val="baseline"/>
        </w:rPr>
        <w:t>»</w:t>
      </w:r>
    </w:p>
    <w:p>
      <w:pPr>
        <w:ind w:leftChars="0" w:left="0" w:firstLine="0"/>
        <w:jc w:val="left"/>
        <w:spacing w:after="0" w:line="0" w:lineRule="atLeast"/>
        <w:rPr>
          <w:rFonts w:ascii="Times New Roman" w:eastAsia="Times New Roman" w:hAnsi="Times New Roman" w:cs="&quot;Times New Roman&quot;"/>
          <w:b/>
          <w:sz w:val="28"/>
          <w:szCs w:val="28"/>
          <w:rtl w:val="off"/>
        </w:rPr>
      </w:pPr>
      <w:r>
        <w:rPr>
          <w:rFonts w:ascii="Times New Roman" w:eastAsia="Times New Roman" w:hAnsi="Times New Roman" w:cs="&quot;Times New Roman&quot;"/>
          <w:b/>
          <w:sz w:val="28"/>
          <w:szCs w:val="28"/>
        </w:rPr>
        <w:t>ЦЕЛЬ:</w:t>
      </w:r>
    </w:p>
    <w:p>
      <w:pPr>
        <w:ind w:leftChars="0" w:left="0" w:firstLine="0"/>
        <w:jc w:val="both"/>
        <w:spacing w:after="0" w:line="0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sz w:val="28"/>
          <w:szCs w:val="28"/>
        </w:rPr>
        <w:t> 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 xml:space="preserve"> Уточнение знаний о насекомых, их разнообразии, характерных</w:t>
      </w:r>
    </w:p>
    <w:p>
      <w:pPr>
        <w:ind w:leftChars="0" w:left="0" w:firstLine="0"/>
        <w:jc w:val="both"/>
        <w:spacing w:after="0" w:line="0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   признаках;</w:t>
      </w:r>
    </w:p>
    <w:p>
      <w:pPr>
        <w:ind w:leftChars="0" w:left="0" w:firstLine="0"/>
        <w:jc w:val="both"/>
        <w:spacing w:after="0" w:line="0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 xml:space="preserve"> Развитие эстетического восприятия окружающей природы.</w:t>
      </w:r>
    </w:p>
    <w:p>
      <w:pPr>
        <w:ind w:leftChars="0" w:left="0" w:firstLine="0"/>
        <w:jc w:val="left"/>
        <w:spacing w:after="0" w:line="0" w:lineRule="atLeast"/>
        <w:rPr>
          <w:rFonts w:ascii="Times New Roman" w:eastAsia="Times New Roman" w:hAnsi="Times New Roman" w:cs="&quot;Times New Roman&quot;"/>
          <w:b/>
          <w:sz w:val="28"/>
          <w:szCs w:val="28"/>
          <w:rtl w:val="off"/>
        </w:rPr>
      </w:pPr>
      <w:r>
        <w:rPr>
          <w:rFonts w:ascii="Times New Roman" w:eastAsia="Times New Roman" w:hAnsi="Times New Roman" w:cs="&quot;Times New Roman&quot;"/>
          <w:b/>
          <w:sz w:val="28"/>
          <w:szCs w:val="28"/>
        </w:rPr>
        <w:t xml:space="preserve">ЗАДАЧИ: </w:t>
      </w:r>
    </w:p>
    <w:p>
      <w:pPr>
        <w:ind w:leftChars="0" w:left="0" w:firstLine="0"/>
        <w:jc w:val="left"/>
        <w:spacing w:after="0" w:line="0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 xml:space="preserve">Продолжать знакомить детей с названиями и частями тела  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  <w:rtl w:val="off"/>
        </w:rPr>
        <w:t>н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асекомых, обобщающим понятием – насекомые;</w:t>
      </w:r>
    </w:p>
    <w:p>
      <w:pPr>
        <w:ind w:leftChars="0" w:left="0" w:firstLine="0"/>
        <w:jc w:val="left"/>
        <w:spacing w:after="0" w:line="0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 Воспитывать доброжелательность;</w:t>
      </w:r>
    </w:p>
    <w:p>
      <w:pPr>
        <w:ind w:leftChars="0" w:left="0" w:firstLine="0"/>
        <w:jc w:val="left"/>
        <w:spacing w:after="0" w:line="0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  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  <w:rtl w:val="off"/>
        </w:rPr>
        <w:t>Продолжать у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чить способам наклеивания готовых форм частей гусениц,</w:t>
      </w:r>
    </w:p>
    <w:p>
      <w:pPr>
        <w:ind w:leftChars="0" w:left="0" w:firstLine="0"/>
        <w:jc w:val="left"/>
        <w:spacing w:after="0" w:line="0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 xml:space="preserve">  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  <w:rtl w:val="off"/>
        </w:rPr>
        <w:t>д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ополняя аппликацию рисованием фломастерами.</w:t>
      </w:r>
    </w:p>
    <w:p>
      <w:pPr>
        <w:ind w:leftChars="0" w:left="0" w:firstLine="0"/>
        <w:jc w:val="left"/>
        <w:spacing w:after="0" w:line="0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</w:p>
    <w:p>
      <w:pPr>
        <w:ind w:leftChars="0" w:left="0" w:firstLine="0"/>
        <w:jc w:val="left"/>
        <w:spacing w:after="0" w:line="0" w:lineRule="atLeast"/>
        <w:rPr>
          <w:rFonts w:ascii="Times New Roman" w:eastAsia="Times New Roman" w:hAnsi="Times New Roman" w:cs="&quot;Times New Roman&quot;"/>
          <w:b/>
          <w:sz w:val="28"/>
          <w:szCs w:val="28"/>
          <w:rtl w:val="off"/>
        </w:rPr>
      </w:pPr>
      <w:r>
        <w:rPr>
          <w:rFonts w:ascii="Times New Roman" w:eastAsia="Times New Roman" w:hAnsi="Times New Roman" w:cs="&quot;Times New Roman&quot;"/>
          <w:b/>
          <w:sz w:val="28"/>
          <w:szCs w:val="28"/>
        </w:rPr>
        <w:t>МАТЕРИАЛЫ:</w:t>
      </w:r>
    </w:p>
    <w:p>
      <w:pPr>
        <w:ind w:leftChars="0" w:left="0" w:firstLine="0"/>
        <w:jc w:val="left"/>
        <w:spacing w:after="0" w:line="0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sz w:val="28"/>
          <w:szCs w:val="28"/>
        </w:rPr>
        <w:t> 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 xml:space="preserve"> картинки насекомых (шмель, пчела, бабочка, кузнечик, божья коровка), заготовки для аппликации (зеленые листики, цветные круги), салфетки, кисти для клея, формочки для клея.</w:t>
      </w:r>
    </w:p>
    <w:p>
      <w:pPr>
        <w:ind w:leftChars="0" w:left="0" w:firstLine="0"/>
        <w:jc w:val="left"/>
        <w:spacing w:after="0" w:line="0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  <w:rtl w:val="off"/>
        </w:rPr>
        <w:t>Ход: Послушай историю про гусеницу.</w:t>
      </w:r>
    </w:p>
    <w:p>
      <w:pPr>
        <w:ind w:leftChars="0" w:left="0" w:firstLine="0"/>
        <w:jc w:val="left"/>
        <w:spacing w:after="0" w:line="0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</w:p>
    <w:p>
      <w:pPr>
        <w:ind w:leftChars="0" w:left="0" w:firstLine="0"/>
        <w:jc w:val="left"/>
        <w:spacing w:after="0" w:line="0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    «Жила-была гусеничка по имени Люся. Проснувшись, Люся выползла из-под сухого листика и удивилась: солнышко светило яркое, лучистое. Вдруг она почувствовала какой-то дивный запах, Люся подползла поближе и увидела крошечные зеленые листочки. На одном листике блестела капелька росы. Люся заглянула в нее и увидела там себя, такую красивую, как молодые листики. Люсе понравилось сидеть на дереве, сверху видно все кругом: вон толстый мохнатый шмель своими крохотными лапками опустился на белый цветок, труженица-пчела достает нектар из цветка, бабочка-красавица присела подкрепиться цветочным нектаром.</w:t>
      </w:r>
    </w:p>
    <w:p>
      <w:pPr>
        <w:ind w:leftChars="0" w:left="0" w:firstLine="0"/>
        <w:jc w:val="left"/>
        <w:spacing w:after="0" w:line="0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     В траве под деревом Люся увидела маленькую божью коровку и зеленого кузнечика. Они играли в прятки:</w:t>
      </w:r>
    </w:p>
    <w:p>
      <w:pPr>
        <w:ind w:leftChars="0" w:left="0" w:firstLine="0"/>
        <w:jc w:val="left"/>
        <w:spacing w:after="0" w:line="0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- А можно, я тоже с вами поиграю? – спросила гусеничка.</w:t>
      </w:r>
    </w:p>
    <w:p>
      <w:pPr>
        <w:ind w:leftChars="0" w:left="0" w:firstLine="0"/>
        <w:jc w:val="left"/>
        <w:spacing w:after="0" w:line="0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- Ладно,  спускайся, поиграй с нами…</w:t>
      </w:r>
    </w:p>
    <w:p>
      <w:pPr>
        <w:ind w:leftChars="0" w:left="0" w:firstLine="0"/>
        <w:jc w:val="left"/>
        <w:spacing w:after="0" w:line="0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     Когда гусеничка ползла по стволу дерева, друзья могли видеть ее, а когда сползла вниз, на землю, то в пушистой травке Люсю трудно было найти. Наигравшись вдоволь, усталые друзья погрелись на солнышке и разбрелись по своим делам, ведь наступила весна, а насекомым нужно многое успеть сделать в это прекрасное время года.</w:t>
      </w:r>
    </w:p>
    <w:p>
      <w:pPr>
        <w:ind w:leftChars="0" w:left="0" w:firstLine="0"/>
        <w:jc w:val="left"/>
        <w:spacing w:after="0" w:line="0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 xml:space="preserve">- 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  <w:rtl w:val="off"/>
        </w:rPr>
        <w:t xml:space="preserve">Тебе 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 xml:space="preserve"> понравилась сказка?</w:t>
      </w:r>
    </w:p>
    <w:p>
      <w:pPr>
        <w:ind w:leftChars="0" w:left="0" w:firstLine="0"/>
        <w:jc w:val="left"/>
        <w:spacing w:after="0" w:line="0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- А про кого она?</w:t>
      </w:r>
    </w:p>
    <w:p>
      <w:pPr>
        <w:ind w:leftChars="0" w:left="0" w:firstLine="0"/>
        <w:jc w:val="left"/>
        <w:spacing w:after="0" w:line="0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 xml:space="preserve">- А как 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  <w:rtl w:val="off"/>
        </w:rPr>
        <w:t xml:space="preserve">ты 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думае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  <w:rtl w:val="off"/>
        </w:rPr>
        <w:t>шь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, чем наши герои похожи друг на друга? (У них у всех есть голова, усики, лапки, крылья)</w:t>
      </w:r>
    </w:p>
    <w:p>
      <w:pPr>
        <w:ind w:leftChars="0" w:left="0" w:firstLine="0"/>
        <w:jc w:val="left"/>
        <w:spacing w:after="0" w:line="0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  <w:rtl w:val="off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- Как можно назвать персонажей сказки одним словом?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  <w:rtl w:val="off"/>
        </w:rPr>
        <w:t>(насекомые)</w:t>
      </w:r>
    </w:p>
    <w:p>
      <w:pPr>
        <w:ind w:leftChars="0" w:left="0" w:firstLine="0"/>
        <w:jc w:val="left"/>
        <w:spacing w:after="0" w:line="0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 xml:space="preserve"> </w:t>
      </w:r>
    </w:p>
    <w:p>
      <w:pPr>
        <w:ind w:leftChars="0" w:left="0" w:firstLine="0"/>
        <w:jc w:val="left"/>
        <w:spacing w:after="0" w:line="0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А сейчас поиграем с гусеничкой.</w:t>
      </w:r>
    </w:p>
    <w:p>
      <w:pPr>
        <w:ind w:leftChars="0" w:left="0" w:firstLine="0"/>
        <w:jc w:val="left"/>
        <w:spacing w:after="0" w:line="0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                     Этот странный дом без окон                (Руки над головой в форме</w:t>
      </w:r>
    </w:p>
    <w:p>
      <w:pPr>
        <w:ind w:leftChars="0" w:left="0" w:firstLine="0"/>
        <w:jc w:val="left"/>
        <w:spacing w:after="0" w:line="0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                     У людей зовется кокон.                                        Крыши,</w:t>
      </w:r>
    </w:p>
    <w:p>
      <w:pPr>
        <w:ind w:leftChars="0" w:left="0" w:firstLine="0"/>
        <w:jc w:val="left"/>
        <w:spacing w:after="0" w:line="0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                     Свив на ветке этот дом,                          Кисти рук вьют кокон</w:t>
      </w:r>
    </w:p>
    <w:p>
      <w:pPr>
        <w:ind w:leftChars="0" w:left="0" w:firstLine="0"/>
        <w:jc w:val="left"/>
        <w:spacing w:after="0" w:line="0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                     Дремлет гусеница в нем.                         Кисти рук сложены под</w:t>
      </w:r>
    </w:p>
    <w:p>
      <w:pPr>
        <w:ind w:leftChars="0" w:left="0" w:firstLine="0"/>
        <w:jc w:val="left"/>
        <w:spacing w:after="0" w:line="0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                     Спит без просыпа всю зиму,                    щекой</w:t>
      </w:r>
    </w:p>
    <w:p>
      <w:pPr>
        <w:ind w:leftChars="0" w:left="0" w:firstLine="0"/>
        <w:jc w:val="left"/>
        <w:spacing w:after="0" w:line="0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                     Но зима промчалась мимо.</w:t>
      </w:r>
    </w:p>
    <w:p>
      <w:pPr>
        <w:ind w:leftChars="0" w:left="0" w:firstLine="0"/>
        <w:jc w:val="left"/>
        <w:spacing w:after="0" w:line="0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                     Март, апрель, капель-весна</w:t>
      </w:r>
    </w:p>
    <w:p>
      <w:pPr>
        <w:ind w:leftChars="0" w:left="0" w:firstLine="0"/>
        <w:jc w:val="left"/>
        <w:spacing w:after="0" w:line="0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                     Просыпайся ото сна                                  Умываются.</w:t>
      </w:r>
    </w:p>
    <w:p>
      <w:pPr>
        <w:ind w:leftChars="0" w:left="0" w:firstLine="0"/>
        <w:jc w:val="left"/>
        <w:spacing w:after="0" w:line="0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     Посмотри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  <w:rtl w:val="off"/>
        </w:rPr>
        <w:t>,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 xml:space="preserve"> 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  <w:rtl w:val="off"/>
        </w:rPr>
        <w:t>н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аша знакомая Люся загрустила, задумалась о чем-то,</w:t>
      </w:r>
    </w:p>
    <w:p>
      <w:pPr>
        <w:ind w:leftChars="0" w:left="0" w:firstLine="0"/>
        <w:jc w:val="left"/>
        <w:spacing w:after="0" w:line="0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  <w:rtl w:val="off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Мечтает наверное о своих сестричках, которые еще спят и никак не проснутся. Как  думае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  <w:rtl w:val="off"/>
        </w:rPr>
        <w:t>шь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, что мы сможем сделать, чтобы помочь гусеничке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  <w:rtl w:val="off"/>
        </w:rPr>
        <w:t>, ч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тобы она снова стала веселой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  <w:rtl w:val="off"/>
        </w:rPr>
        <w:t>?</w:t>
      </w:r>
    </w:p>
    <w:p>
      <w:pPr>
        <w:ind w:leftChars="0" w:left="0" w:firstLine="0"/>
        <w:jc w:val="left"/>
        <w:spacing w:after="0" w:line="0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Вот и правильно, мы конечно же ей поможем и сделаем для Люси подружек.</w:t>
      </w:r>
    </w:p>
    <w:p>
      <w:pPr>
        <w:ind w:leftChars="0" w:left="0" w:firstLine="0"/>
        <w:jc w:val="left"/>
        <w:spacing w:after="0" w:line="0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    Проверим все ли у нас есть для работы?</w:t>
      </w:r>
    </w:p>
    <w:p>
      <w:pPr>
        <w:ind w:leftChars="0" w:left="0" w:firstLine="0"/>
        <w:jc w:val="left"/>
        <w:spacing w:after="0" w:line="0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*Заготовки – круги разного цвета</w:t>
      </w:r>
    </w:p>
    <w:p>
      <w:pPr>
        <w:ind w:leftChars="0" w:left="0" w:firstLine="0"/>
        <w:jc w:val="left"/>
        <w:spacing w:after="0" w:line="0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*Клей</w:t>
      </w:r>
    </w:p>
    <w:p>
      <w:pPr>
        <w:ind w:leftChars="0" w:left="0" w:firstLine="0"/>
        <w:jc w:val="left"/>
        <w:spacing w:after="0" w:line="0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*Кисти для нанесения клея</w:t>
      </w:r>
    </w:p>
    <w:p>
      <w:pPr>
        <w:ind w:leftChars="0" w:left="0" w:firstLine="0"/>
        <w:jc w:val="left"/>
        <w:spacing w:after="0" w:line="0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*Салфетки</w:t>
      </w:r>
    </w:p>
    <w:p>
      <w:pPr>
        <w:ind w:leftChars="0" w:left="0" w:firstLine="0"/>
        <w:jc w:val="left"/>
        <w:spacing w:after="0" w:line="0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*Листок – домик для гусеничек, подружек Люси.</w:t>
      </w:r>
    </w:p>
    <w:p>
      <w:pPr>
        <w:ind w:leftChars="0" w:left="0" w:firstLine="0"/>
        <w:jc w:val="left"/>
        <w:spacing w:after="0" w:line="0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Начинаем собирать гусеничек с самого маленького круга к самому большому. Заканчиваем, самым большим кругом – это голова гусенички, на ней мы с вами нарисуем усики, глазки и рот.</w:t>
      </w:r>
    </w:p>
    <w:p>
      <w:pPr>
        <w:ind w:leftChars="0" w:left="0" w:firstLine="0"/>
        <w:jc w:val="left"/>
        <w:spacing w:after="0" w:line="0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Молодцы, каких красивых подружек вы для Люси приготовили, она перестанет грустить. А мы с вами, когда пойдем на прогулку, понаблюдаем не проснулись ли настояшие  друзья Люси.</w:t>
      </w:r>
    </w:p>
    <w:p>
      <w:pPr>
        <w:ind w:leftChars="0" w:left="0" w:firstLine="0"/>
        <w:jc w:val="left"/>
        <w:spacing w:after="0" w:line="0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</w:p>
    <w:p>
      <w:pPr>
        <w:ind w:leftChars="0" w:left="0" w:firstLine="0"/>
        <w:jc w:val="left"/>
        <w:spacing w:after="0" w:line="0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</w:p>
    <w:p>
      <w:pPr>
        <w:ind w:leftChars="0" w:left="0" w:firstLine="0"/>
        <w:jc w:val="left"/>
        <w:spacing w:after="0" w:line="0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drawing>
          <wp:inline distT="0" distB="0" distL="180" distR="180">
            <wp:extent cx="1876926" cy="1700463"/>
            <wp:effectExtent l="0" t="0" r="0" b="0"/>
            <wp:docPr id="1028" name="shape102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926" cy="1700463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tl w:val="off"/>
        </w:rPr>
        <w:t xml:space="preserve"> </w:t>
      </w:r>
      <w:r>
        <w:drawing>
          <wp:inline distT="0" distB="0" distL="180" distR="180">
            <wp:extent cx="1584959" cy="1620252"/>
            <wp:effectExtent l="0" t="0" r="0" b="0"/>
            <wp:docPr id="1030" name="shape1030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4959" cy="1620252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leftChars="0" w:left="0" w:firstLine="0"/>
        <w:jc w:val="left"/>
        <w:spacing w:after="0" w:line="0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</w:p>
    <w:p>
      <w:pPr>
        <w:ind w:leftChars="0" w:left="0" w:firstLine="0"/>
        <w:jc w:val="left"/>
        <w:spacing w:after="0" w:line="0" w:lineRule="atLeast"/>
        <w:rPr>
          <w:rFonts w:ascii="Times New Roman" w:eastAsia="Times New Roman" w:hAnsi="Times New Roman" w:hint="default"/>
          <w:sz w:val="28"/>
          <w:szCs w:val="28"/>
        </w:rPr>
      </w:pPr>
      <w:r>
        <w:drawing>
          <wp:inline distT="0" distB="0" distL="180" distR="180">
            <wp:extent cx="1365584" cy="1272940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5584" cy="127294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drawing>
          <wp:inline distT="0" distB="0" distL="180" distR="180">
            <wp:extent cx="1222408" cy="1254894"/>
            <wp:effectExtent l="0" t="0" r="0" b="0"/>
            <wp:docPr id="1032" name="shape1032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2408" cy="1254894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br/>
      </w:r>
    </w:p>
    <w:sect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&quot;Times New Roman&quot;"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image" Target="media/image1.jpeg" /><Relationship Id="rId1" Type="http://schemas.openxmlformats.org/officeDocument/2006/relationships/image" Target="media/image2.jpeg" /><Relationship Id="rId2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fontTable" Target="fontTable.xml" /><Relationship Id="rId8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хп</cp:lastModifiedBy>
  <cp:revision>1</cp:revision>
  <dcterms:created xsi:type="dcterms:W3CDTF">2020-04-29T13:39:30Z</dcterms:created>
  <dcterms:modified xsi:type="dcterms:W3CDTF">2020-04-29T13:51:33Z</dcterms:modified>
  <cp:version>0900.0000.01</cp:version>
</cp:coreProperties>
</file>