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6E" w:rsidRPr="004F38E9" w:rsidRDefault="00EA17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38E9">
        <w:rPr>
          <w:rFonts w:ascii="Times New Roman" w:hAnsi="Times New Roman" w:cs="Times New Roman"/>
          <w:b/>
          <w:i/>
          <w:sz w:val="28"/>
          <w:szCs w:val="28"/>
        </w:rPr>
        <w:t>Рисование с элементами аппликации.</w:t>
      </w:r>
      <w:r w:rsidR="004F38E9">
        <w:rPr>
          <w:rFonts w:ascii="Times New Roman" w:hAnsi="Times New Roman" w:cs="Times New Roman"/>
          <w:b/>
          <w:i/>
          <w:sz w:val="28"/>
          <w:szCs w:val="28"/>
        </w:rPr>
        <w:t xml:space="preserve"> «Разноцветный попугай»</w:t>
      </w:r>
    </w:p>
    <w:p w:rsidR="00EA178E" w:rsidRPr="004F38E9" w:rsidRDefault="00EA178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F38E9">
        <w:rPr>
          <w:rFonts w:ascii="Times New Roman" w:hAnsi="Times New Roman" w:cs="Times New Roman"/>
          <w:color w:val="000000"/>
          <w:sz w:val="28"/>
          <w:szCs w:val="28"/>
        </w:rPr>
        <w:t xml:space="preserve">Учить передавать </w:t>
      </w:r>
      <w:proofErr w:type="gramStart"/>
      <w:r w:rsidRPr="004F38E9">
        <w:rPr>
          <w:rFonts w:ascii="Times New Roman" w:hAnsi="Times New Roman" w:cs="Times New Roman"/>
          <w:color w:val="000000"/>
          <w:sz w:val="28"/>
          <w:szCs w:val="28"/>
        </w:rPr>
        <w:t>графически</w:t>
      </w:r>
      <w:proofErr w:type="gramEnd"/>
      <w:r w:rsidRPr="004F3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8E9">
        <w:rPr>
          <w:rFonts w:ascii="Times New Roman" w:hAnsi="Times New Roman" w:cs="Times New Roman"/>
          <w:color w:val="000000"/>
          <w:sz w:val="28"/>
          <w:szCs w:val="28"/>
        </w:rPr>
        <w:t>передавать растительный мир</w:t>
      </w:r>
      <w:r w:rsidR="004F38E9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4F38E9" w:rsidRPr="004F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</w:t>
      </w:r>
      <w:r w:rsidRPr="004F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умения </w:t>
      </w:r>
      <w:r w:rsidR="004F38E9" w:rsidRPr="004F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вырезать детали по </w:t>
      </w:r>
      <w:r w:rsidRPr="004F3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шаблонам различной формы;</w:t>
      </w:r>
    </w:p>
    <w:p w:rsidR="00EA178E" w:rsidRDefault="00EA178E">
      <w:r>
        <w:rPr>
          <w:noProof/>
          <w:lang w:eastAsia="ru-RU"/>
        </w:rPr>
        <w:drawing>
          <wp:inline distT="0" distB="0" distL="0" distR="0" wp14:anchorId="5D515B30" wp14:editId="15242D9D">
            <wp:extent cx="3571875" cy="294579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3939" cy="294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8E9" w:rsidRDefault="004F38E9" w:rsidP="004F38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</w:rPr>
        <w:t>:Р</w:t>
      </w:r>
      <w:proofErr w:type="gramEnd"/>
      <w:r>
        <w:rPr>
          <w:rFonts w:ascii="Times New Roman" w:hAnsi="Times New Roman" w:cs="Times New Roman"/>
          <w:sz w:val="28"/>
        </w:rPr>
        <w:t>ыбина О.И.</w:t>
      </w:r>
    </w:p>
    <w:p w:rsidR="004F38E9" w:rsidRDefault="004F38E9" w:rsidP="004F38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25</w:t>
      </w:r>
      <w:r>
        <w:rPr>
          <w:rFonts w:ascii="Times New Roman" w:hAnsi="Times New Roman" w:cs="Times New Roman"/>
          <w:sz w:val="28"/>
        </w:rPr>
        <w:t xml:space="preserve"> чел.</w:t>
      </w:r>
    </w:p>
    <w:p w:rsidR="00EA178E" w:rsidRDefault="00EA178E"/>
    <w:p w:rsidR="00EA178E" w:rsidRDefault="00EA178E"/>
    <w:p w:rsidR="00EA178E" w:rsidRDefault="00EA178E"/>
    <w:p w:rsidR="00EA178E" w:rsidRDefault="00EA178E"/>
    <w:p w:rsidR="00EA178E" w:rsidRPr="004F38E9" w:rsidRDefault="00EA178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8E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Лепка « </w:t>
      </w:r>
      <w:r w:rsidRPr="004F3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«Обезьянки на пальмах» </w:t>
      </w:r>
    </w:p>
    <w:p w:rsidR="00EA178E" w:rsidRPr="004F38E9" w:rsidRDefault="00EA17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38E9">
        <w:rPr>
          <w:rFonts w:ascii="Times New Roman" w:hAnsi="Times New Roman" w:cs="Times New Roman"/>
          <w:color w:val="000000"/>
          <w:sz w:val="28"/>
          <w:szCs w:val="28"/>
        </w:rPr>
        <w:t xml:space="preserve">Задачи: Учить составлять сюжетную </w:t>
      </w:r>
      <w:r w:rsidRPr="004F38E9">
        <w:rPr>
          <w:rFonts w:ascii="Times New Roman" w:hAnsi="Times New Roman" w:cs="Times New Roman"/>
          <w:color w:val="000000"/>
          <w:sz w:val="28"/>
          <w:szCs w:val="28"/>
        </w:rPr>
        <w:t>композицию, соотносить элементы по величине и пропорциям.</w:t>
      </w:r>
    </w:p>
    <w:p w:rsidR="00EA178E" w:rsidRPr="00EA178E" w:rsidRDefault="00EA178E">
      <w:pPr>
        <w:rPr>
          <w:color w:val="000000"/>
          <w:sz w:val="27"/>
          <w:szCs w:val="27"/>
        </w:rPr>
      </w:pPr>
    </w:p>
    <w:p w:rsidR="00EA178E" w:rsidRDefault="00EA178E">
      <w:bookmarkStart w:id="0" w:name="_GoBack"/>
      <w:r>
        <w:rPr>
          <w:noProof/>
          <w:lang w:eastAsia="ru-RU"/>
        </w:rPr>
        <w:drawing>
          <wp:inline distT="0" distB="0" distL="0" distR="0" wp14:anchorId="3B49ADD0" wp14:editId="149DEA8B">
            <wp:extent cx="3600450" cy="289535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5486" cy="2899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F38E9" w:rsidRDefault="004F38E9" w:rsidP="004F38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</w:rPr>
        <w:t>:Р</w:t>
      </w:r>
      <w:proofErr w:type="gramEnd"/>
      <w:r>
        <w:rPr>
          <w:rFonts w:ascii="Times New Roman" w:hAnsi="Times New Roman" w:cs="Times New Roman"/>
          <w:sz w:val="28"/>
        </w:rPr>
        <w:t>ыбина О.И.</w:t>
      </w:r>
    </w:p>
    <w:p w:rsidR="004F38E9" w:rsidRDefault="004F38E9" w:rsidP="004F38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23 чел.</w:t>
      </w:r>
    </w:p>
    <w:p w:rsidR="00EA178E" w:rsidRDefault="00EA178E"/>
    <w:p w:rsidR="00EA178E" w:rsidRDefault="00EA178E"/>
    <w:p w:rsidR="00EA178E" w:rsidRDefault="00EA178E"/>
    <w:p w:rsidR="00EA178E" w:rsidRDefault="00EA178E"/>
    <w:p w:rsidR="00EA178E" w:rsidRDefault="00EA178E"/>
    <w:sectPr w:rsidR="00EA178E" w:rsidSect="00EA178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E6"/>
    <w:rsid w:val="000878CF"/>
    <w:rsid w:val="000A74E6"/>
    <w:rsid w:val="002D7E2D"/>
    <w:rsid w:val="003149ED"/>
    <w:rsid w:val="004F38E9"/>
    <w:rsid w:val="00AE4C36"/>
    <w:rsid w:val="00D17918"/>
    <w:rsid w:val="00E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2020-11-15T15:26:00Z</dcterms:created>
  <dcterms:modified xsi:type="dcterms:W3CDTF">2020-11-15T15:40:00Z</dcterms:modified>
</cp:coreProperties>
</file>