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9A" w:rsidRPr="00505D17" w:rsidRDefault="00505D17" w:rsidP="00505D1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06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kern w:val="36"/>
          <w:sz w:val="48"/>
          <w:szCs w:val="48"/>
        </w:rPr>
        <w:t>Письмо для Дедушки Мороза</w:t>
      </w:r>
      <w:r w:rsidR="005923D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619375" y="895350"/>
            <wp:positionH relativeFrom="margin">
              <wp:align>right</wp:align>
            </wp:positionH>
            <wp:positionV relativeFrom="margin">
              <wp:align>top</wp:align>
            </wp:positionV>
            <wp:extent cx="2336165" cy="3171825"/>
            <wp:effectExtent l="19050" t="0" r="6985" b="0"/>
            <wp:wrapSquare wrapText="bothSides"/>
            <wp:docPr id="1" name="Рисунок 1" descr="http://hypeava.ru/uploads/posts/2018-11/154253054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peava.ru/uploads/posts/2018-11/1542530542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17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Новый год – самый волшебный праздник, от которого все ждут чудес и перемен к лучшему. Для детей Новый год связан с самыми яркими впечатлениями – украшенной ёлочкой, встречей с Дедом Морозом, и, конечно, многочисленными подарками. Поиграйте с ребёнком в сказку – предложите написать письмо Деду Морозу, в котором нужно рассказать о себе и попросить у волшебника подарки. Для ребёнка это будет интересным, творческим и поучительным занятием, а для родителей – способом узнать о мечтах и желаниях своего чада. Писать письма Деду Морозу можно с детьми старше 2-3 лет, объяснив им смысл этого увлекательного дела. </w:t>
      </w:r>
    </w:p>
    <w:p w:rsidR="00505D17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стоит садиться писать письмо Деду Морозу спонтанно. Дайте ребёнку время подумать и подготовиться к этому событию. Расскажите или напомните ему про Деда Мороза – кто он, где живёт, как готовится к встрече Нового года. Предложите помечтать о желаемых подарках и о том, что можно рассказать дедушке в письме. </w:t>
      </w:r>
    </w:p>
    <w:p w:rsidR="00505D17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Если ребёнок уже умеет писать – он может написать письмо Деду Морозу сам, при некоторой помощи родителей. Если нет – письмо пишут родители, а малыш принимает участие в оформлении послания. Конечно, нельзя посвятить письмо Деду Морозу исключительно перечислению желаемых подарков – это невежливо и некрасиво. Необходимо поприветствовать доброго волшебника и рассказать ему о себе, о своих успехах и достижениях, поздравить Деда Мороза с Новым годом. И лишь после этого переходить к просьбам. Пусть ребёнок придумает несколько вариантов желаемых подарков. Это нужно, чтобы Дед Мороз в лице любящих родителей гарантированно мог выполнить что-то из его просьб. </w:t>
      </w:r>
    </w:p>
    <w:p w:rsidR="00505D17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Постарайтесь оставить на листе с письмом место для рисунков</w:t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– Деду Морозу будет очень приятно получить красочно оформленное послание. Предложите ребёнку нарисовать для дедушки рисунки с новогодней тематикой – снежинки, ёлочку, снеговика или самого Деда Мороза со Снегурочкой. Вместо рисунков можно выполнить аппликации. Если у </w:t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>Вас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есть время и желание – можно не только 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написать письмо Деду Морозу, но и собственноручно изготовить для него поздравительную открытку. </w:t>
      </w:r>
    </w:p>
    <w:p w:rsidR="00A50B9A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1818220" cy="2466975"/>
            <wp:effectExtent l="38100" t="19050" r="10580" b="28575"/>
            <wp:docPr id="12" name="Рисунок 8" descr="http://st.stranamam.ru/data/cache/2012dec/26/28/6703707_14674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.stranamam.ru/data/cache/2012dec/26/28/6703707_14674nothumb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20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</w:t>
      </w:r>
      <w:r w:rsidRPr="00505D17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1805736" cy="2476500"/>
            <wp:effectExtent l="38100" t="19050" r="23064" b="19050"/>
            <wp:docPr id="13" name="Рисунок 4" descr="http://st.stranamam.ru/data/cache/2012dec/26/25/6703652_96277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stranamam.ru/data/cache/2012dec/26/25/6703652_96277nothumb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36" cy="247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9A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05D17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923DA">
        <w:rPr>
          <w:rFonts w:ascii="Times New Roman" w:eastAsia="Times New Roman" w:hAnsi="Times New Roman" w:cs="Times New Roman"/>
          <w:color w:val="002060"/>
          <w:sz w:val="28"/>
          <w:szCs w:val="28"/>
        </w:rPr>
        <w:t>Куда отправлять письмо Деду Морозу</w:t>
      </w:r>
      <w:r w:rsidR="00505D17" w:rsidRPr="005923DA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Вариантов несколько: в резиденцию Деда Мороза в Великий Устюг; положить дома под ёлочку; на балкон; в морозильную камеру холодильника. </w:t>
      </w:r>
    </w:p>
    <w:p w:rsidR="005923DA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923DA">
        <w:rPr>
          <w:rFonts w:ascii="Times New Roman" w:eastAsia="Times New Roman" w:hAnsi="Times New Roman" w:cs="Times New Roman"/>
          <w:color w:val="002060"/>
          <w:sz w:val="28"/>
          <w:szCs w:val="28"/>
        </w:rPr>
        <w:t>Как получить письмо от деда Мороза</w:t>
      </w:r>
      <w:r w:rsidR="00505D17" w:rsidRPr="005923DA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Из официальной резиденции Деда Мороза придёт ответ – если родители рассчитывают его получить, нужно написать письмо Деду Морозу заранее. На детские письма, которые не предполагается отправлять почтой в Великий Устюг, придётся отвечать родителям – в любом случае ребёнок должен удостовериться, что его послание дошло до адресата, что Дед Мороз остался доволен письмом и поздравлением. Ответ на детское письмо Деду Морозу можно оставить под ёлочкой, в морозилке, в почтовом ящике. Если вы пишете ответ от деда Мороза сами, можно распечатать готовый ответ Деда Мороза</w:t>
      </w:r>
      <w:r w:rsidR="005923DA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A50B9A" w:rsidRPr="00505D17" w:rsidRDefault="00A50B9A" w:rsidP="005923DA">
      <w:pPr>
        <w:shd w:val="clear" w:color="auto" w:fill="FFFFFF"/>
        <w:spacing w:after="0" w:line="438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505D17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1787510" cy="2447925"/>
            <wp:effectExtent l="19050" t="0" r="3190" b="0"/>
            <wp:docPr id="10" name="Рисунок 10" descr="http://st.stranamam.ru/data/cache/2012dec/26/30/6703734_46717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stranamam.ru/data/cache/2012dec/26/30/6703734_46717nothumb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1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</w:t>
      </w:r>
      <w:r w:rsidRPr="00505D17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1781175" cy="2446382"/>
            <wp:effectExtent l="19050" t="0" r="9525" b="0"/>
            <wp:docPr id="11" name="Рисунок 11" descr="Как написать письмо Деду Морозу вместе с ребенком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написать письмо Деду Морозу вместе с ребенком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42" cy="244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7A" w:rsidRPr="005923DA" w:rsidRDefault="005923DA" w:rsidP="005923DA">
      <w:pPr>
        <w:shd w:val="clear" w:color="auto" w:fill="FFFFFF"/>
        <w:spacing w:after="0" w:line="43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               </w:t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="00A50B9A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A50B9A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поленитесь потратить время и написать письмо Деду Морозу вместе со своим ребёнком. Ведь детство – пора веры в чудеса, сказки и волшебств</w:t>
      </w:r>
      <w:r w:rsidR="00505D17" w:rsidRPr="00505D17">
        <w:rPr>
          <w:rFonts w:ascii="Times New Roman" w:eastAsia="Times New Roman" w:hAnsi="Times New Roman" w:cs="Times New Roman"/>
          <w:color w:val="002060"/>
          <w:sz w:val="28"/>
          <w:szCs w:val="28"/>
        </w:rPr>
        <w:t>а!</w:t>
      </w:r>
    </w:p>
    <w:sectPr w:rsidR="0078767A" w:rsidRPr="005923DA" w:rsidSect="00505D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B9A"/>
    <w:rsid w:val="00505D17"/>
    <w:rsid w:val="005923DA"/>
    <w:rsid w:val="0078767A"/>
    <w:rsid w:val="007D6D6A"/>
    <w:rsid w:val="00A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.stranamam.ru/data/cache/2012dec/26/29/6703727_1711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2019-12-17T00:04:00Z</dcterms:created>
  <dcterms:modified xsi:type="dcterms:W3CDTF">2019-12-17T22:27:00Z</dcterms:modified>
</cp:coreProperties>
</file>