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F3" w:rsidRPr="00206EF3" w:rsidRDefault="00206EF3" w:rsidP="0020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8E0000"/>
          <w:sz w:val="32"/>
          <w:szCs w:val="32"/>
          <w:lang w:eastAsia="ru-RU"/>
        </w:rPr>
      </w:pPr>
      <w:r w:rsidRPr="00206EF3">
        <w:rPr>
          <w:rFonts w:ascii="Times New Roman" w:eastAsia="Times New Roman" w:hAnsi="Times New Roman" w:cs="Times New Roman"/>
          <w:b/>
          <w:bCs/>
          <w:iCs/>
          <w:color w:val="8E0000"/>
          <w:sz w:val="32"/>
          <w:szCs w:val="32"/>
          <w:lang w:eastAsia="ru-RU"/>
        </w:rPr>
        <w:t>Родительское собрание в группе компенсирующей направленности для детей с ТНР</w:t>
      </w:r>
    </w:p>
    <w:p w:rsidR="00206EF3" w:rsidRPr="00206EF3" w:rsidRDefault="00206EF3" w:rsidP="0020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8E0000"/>
          <w:sz w:val="32"/>
          <w:szCs w:val="32"/>
          <w:lang w:eastAsia="ru-RU"/>
        </w:rPr>
      </w:pPr>
      <w:r w:rsidRPr="00206EF3">
        <w:rPr>
          <w:rFonts w:ascii="Times New Roman" w:eastAsia="Times New Roman" w:hAnsi="Times New Roman" w:cs="Times New Roman"/>
          <w:b/>
          <w:bCs/>
          <w:iCs/>
          <w:color w:val="8E0000"/>
          <w:sz w:val="32"/>
          <w:szCs w:val="32"/>
          <w:lang w:eastAsia="ru-RU"/>
        </w:rPr>
        <w:t>(средний дошкольный возраст)</w:t>
      </w:r>
    </w:p>
    <w:p w:rsidR="009C0FE0" w:rsidRPr="00206EF3" w:rsidRDefault="001C3E5C" w:rsidP="0020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E0000"/>
          <w:sz w:val="32"/>
          <w:szCs w:val="32"/>
          <w:lang w:eastAsia="ru-RU"/>
        </w:rPr>
      </w:pPr>
      <w:r w:rsidRPr="00206EF3">
        <w:rPr>
          <w:rFonts w:ascii="Times New Roman" w:eastAsia="Times New Roman" w:hAnsi="Times New Roman" w:cs="Times New Roman"/>
          <w:b/>
          <w:bCs/>
          <w:i/>
          <w:iCs/>
          <w:color w:val="8E0000"/>
          <w:sz w:val="32"/>
          <w:szCs w:val="32"/>
          <w:lang w:eastAsia="ru-RU"/>
        </w:rPr>
        <w:t>Развитие</w:t>
      </w:r>
      <w:r w:rsidR="00206EF3" w:rsidRPr="00206EF3">
        <w:rPr>
          <w:rFonts w:ascii="Times New Roman" w:eastAsia="Times New Roman" w:hAnsi="Times New Roman" w:cs="Times New Roman"/>
          <w:b/>
          <w:bCs/>
          <w:i/>
          <w:iCs/>
          <w:color w:val="8E0000"/>
          <w:sz w:val="32"/>
          <w:szCs w:val="32"/>
          <w:lang w:eastAsia="ru-RU"/>
        </w:rPr>
        <w:t xml:space="preserve"> речи дошкольников. Роль семьи</w:t>
      </w:r>
    </w:p>
    <w:p w:rsidR="009C0FE0" w:rsidRDefault="009C0FE0" w:rsidP="009C0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 Показать родителям актуальность формирования правильной и красивой речи.</w:t>
      </w:r>
    </w:p>
    <w:p w:rsidR="009C0FE0" w:rsidRDefault="009C0FE0" w:rsidP="009C0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:rsidR="001C3E5C" w:rsidRDefault="001C3E5C" w:rsidP="001C3E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3E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Информировать родителей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развитии речи детей среднего дошкольного возраста</w:t>
      </w:r>
      <w:r w:rsidR="00B664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664B4" w:rsidRDefault="00B664B4" w:rsidP="00B66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64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Вовлечь родителей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коррекционный процесс;</w:t>
      </w:r>
    </w:p>
    <w:p w:rsidR="00206EF3" w:rsidRPr="001C3E5C" w:rsidRDefault="00B664B4" w:rsidP="001C3E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Повысить педагогическую культуру</w:t>
      </w:r>
      <w:r w:rsidR="00206EF3" w:rsidRPr="00B664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C0FE0" w:rsidRDefault="009C0FE0" w:rsidP="009C0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</w:t>
      </w:r>
      <w:r w:rsidR="00206E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C161AA" w:rsidRDefault="00C161AA" w:rsidP="00C161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</w:t>
      </w:r>
    </w:p>
    <w:p w:rsidR="00C161AA" w:rsidRPr="00F30312" w:rsidRDefault="00C161AA" w:rsidP="00C161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>Рада Вас видеть на родительском</w:t>
      </w:r>
      <w:r w:rsidR="00B510F4">
        <w:rPr>
          <w:rFonts w:ascii="Times New Roman" w:hAnsi="Times New Roman" w:cs="Times New Roman"/>
          <w:sz w:val="28"/>
          <w:szCs w:val="28"/>
        </w:rPr>
        <w:t xml:space="preserve"> </w:t>
      </w:r>
      <w:r w:rsidR="00B510F4" w:rsidRPr="00F30312">
        <w:rPr>
          <w:rFonts w:ascii="Times New Roman" w:hAnsi="Times New Roman" w:cs="Times New Roman"/>
          <w:sz w:val="28"/>
          <w:szCs w:val="28"/>
        </w:rPr>
        <w:t>собрании</w:t>
      </w:r>
      <w:r w:rsidR="00B51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F4" w:rsidRPr="00B664B4" w:rsidRDefault="009C0FE0" w:rsidP="00B5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64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«Давайте познакомимся!»</w:t>
      </w:r>
      <w:r w:rsidR="00B510F4" w:rsidRPr="00B664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0128F5" w:rsidRDefault="00206EF3" w:rsidP="009C0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10F4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="00B510F4">
        <w:rPr>
          <w:rFonts w:ascii="Times New Roman" w:hAnsi="Times New Roman" w:cs="Times New Roman"/>
          <w:sz w:val="28"/>
          <w:szCs w:val="28"/>
        </w:rPr>
        <w:t xml:space="preserve"> и каждый родитель говорит о любимом занятии своего ребенка</w:t>
      </w:r>
      <w:r w:rsidR="00B510F4" w:rsidRPr="00F30312">
        <w:rPr>
          <w:rFonts w:ascii="Times New Roman" w:hAnsi="Times New Roman" w:cs="Times New Roman"/>
          <w:sz w:val="28"/>
          <w:szCs w:val="28"/>
        </w:rPr>
        <w:t>.</w:t>
      </w:r>
      <w:r w:rsidR="00B510F4">
        <w:rPr>
          <w:rFonts w:ascii="Times New Roman" w:hAnsi="Times New Roman" w:cs="Times New Roman"/>
          <w:sz w:val="28"/>
          <w:szCs w:val="28"/>
        </w:rPr>
        <w:t xml:space="preserve"> Передают игрушку и говорят по одному предложению о своем ребенке.</w:t>
      </w:r>
    </w:p>
    <w:p w:rsidR="000128F5" w:rsidRPr="00B664B4" w:rsidRDefault="000128F5" w:rsidP="009C0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64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«Светофор»</w:t>
      </w:r>
    </w:p>
    <w:p w:rsidR="000128F5" w:rsidRDefault="000128F5" w:rsidP="009C0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Сейчас буду говорить утверждение</w:t>
      </w:r>
      <w:r w:rsidR="00C161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вы поднимайте </w:t>
      </w:r>
      <w:proofErr w:type="gramStart"/>
      <w:r w:rsidR="00C161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сигнал :</w:t>
      </w:r>
      <w:proofErr w:type="gramEnd"/>
      <w:r w:rsidR="00C161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зеленый – </w:t>
      </w:r>
      <w:r w:rsidR="00B510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согласен</w:t>
      </w:r>
      <w:r w:rsidR="00C161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желтый –сомневаюсь, красный – не согласен</w:t>
      </w:r>
    </w:p>
    <w:p w:rsidR="00C161AA" w:rsidRDefault="00C161AA" w:rsidP="00C161A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Речь ребенка нужно развивать с 5 лет;</w:t>
      </w:r>
    </w:p>
    <w:p w:rsidR="00C161AA" w:rsidRDefault="00C161AA" w:rsidP="00C161A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Артикуляционная гимнастика – комплекс упражнений, направленный на укрепление мышц артикуляционного аппарата подвижности 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дифференцированности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движений органов</w:t>
      </w:r>
      <w:r w:rsidR="00944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B510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участвующих</w:t>
      </w:r>
      <w:r w:rsidR="00944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речевом процессе.</w:t>
      </w:r>
    </w:p>
    <w:p w:rsidR="009440E0" w:rsidRDefault="009440E0" w:rsidP="00C161A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Нельзя ругать ребенка за неправильную реч</w:t>
      </w:r>
      <w:r w:rsidR="00B510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440E0" w:rsidRDefault="009440E0" w:rsidP="00C161A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Дыхание не влияет на речевую функцию;</w:t>
      </w:r>
    </w:p>
    <w:p w:rsidR="009440E0" w:rsidRDefault="009440E0" w:rsidP="00C161A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Родители не могут повлиять на развитие речи детей, это дело специалиста.</w:t>
      </w:r>
    </w:p>
    <w:p w:rsidR="009440E0" w:rsidRPr="00C161AA" w:rsidRDefault="009440E0" w:rsidP="009440E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52F1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0F4">
        <w:rPr>
          <w:rFonts w:ascii="Times New Roman" w:hAnsi="Times New Roman" w:cs="Times New Roman"/>
          <w:b/>
          <w:sz w:val="28"/>
          <w:szCs w:val="28"/>
        </w:rPr>
        <w:t>«Особенности речевого развития детей 4–5 лет»</w:t>
      </w:r>
    </w:p>
    <w:p w:rsidR="00B510F4" w:rsidRPr="00B510F4" w:rsidRDefault="00B510F4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312" w:rsidRDefault="00B510F4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06EF3">
        <w:rPr>
          <w:rFonts w:ascii="Times New Roman" w:hAnsi="Times New Roman" w:cs="Times New Roman"/>
          <w:sz w:val="28"/>
          <w:szCs w:val="28"/>
        </w:rPr>
        <w:t>предлагаю поговорить</w:t>
      </w:r>
      <w:r w:rsidR="002F52F1" w:rsidRPr="00F30312">
        <w:rPr>
          <w:rFonts w:ascii="Times New Roman" w:hAnsi="Times New Roman" w:cs="Times New Roman"/>
          <w:sz w:val="28"/>
          <w:szCs w:val="28"/>
        </w:rPr>
        <w:t xml:space="preserve"> о речевом развитии ребят нашей группы</w:t>
      </w:r>
      <w:r w:rsidR="00F30312">
        <w:rPr>
          <w:rFonts w:ascii="Times New Roman" w:hAnsi="Times New Roman" w:cs="Times New Roman"/>
          <w:sz w:val="28"/>
          <w:szCs w:val="28"/>
        </w:rPr>
        <w:t>.</w:t>
      </w:r>
      <w:r w:rsidR="002F52F1" w:rsidRPr="00F30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F4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Ребенок не рождается со сложившейся речью. </w:t>
      </w:r>
    </w:p>
    <w:p w:rsidR="00F30312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Нельзя однозначно ответить на вопрос о том, когда и каким образом он овладевает умением говорить – правильно и четко произносить звуки, связывать между собой слова, изменяя их в роде, числе, падеже, строить разной сложности предложения, связно, последовательно излагать свои мысли. </w:t>
      </w:r>
    </w:p>
    <w:p w:rsidR="00F30312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Овладение речью - это сложный, многосторонний психический процесс: её появление и дальнейшее развитие зависят от многих факторов. Речь начинает формироваться лишь тогда, когда головной мозг, слух, артикуляционный аппарат ребенка достигнут определенного уровня развития. Но, имея даже </w:t>
      </w:r>
      <w:r w:rsidRPr="00F30312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развитой речевой аппарат, сформированный мозг, хороший физический слух, ребенок без речевого окружения никогда не заговорит. Чтобы у него появилась, а в дальнейшем и правильно развивалась речь, нужна речевая среда. Однако и этого еще недостаточно. </w:t>
      </w:r>
    </w:p>
    <w:p w:rsidR="00F30312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Важно, чтобы у ребенка появилась потребность пользоваться речью как основным способом общения со сверстниками, близкими. </w:t>
      </w:r>
    </w:p>
    <w:p w:rsidR="00F30312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Речь включает в себя несколько составляющих сторон: фонематическую (звуковая культура), лексическую, грамматический строй, связную речь. </w:t>
      </w:r>
    </w:p>
    <w:p w:rsidR="00F30312" w:rsidRDefault="00F30312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12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>Рассмотрим развитие речи детей 4 - 5 лет (средняя группа).</w:t>
      </w:r>
    </w:p>
    <w:p w:rsidR="00F30312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 На 5 - м году жизни происходят значительные изменения в речевом развитии ребенка: совершенствуется речевой слух, грамматический строй речи, развивается связная речь, обогащается словарь. Ребенок начинает точнее излагать свои мысли, более свободно общаться со взрослым и сверстниками. </w:t>
      </w:r>
    </w:p>
    <w:p w:rsidR="00F30312" w:rsidRDefault="00F30312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296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ЗВУКОВАЯ КУЛЬТУРА РЕЧИ. Ее основным направлением является развитие правильного звукопроизношения и хорошей дикции. </w:t>
      </w:r>
      <w:r w:rsidR="00F30312">
        <w:rPr>
          <w:rFonts w:ascii="Times New Roman" w:hAnsi="Times New Roman" w:cs="Times New Roman"/>
          <w:sz w:val="28"/>
          <w:szCs w:val="28"/>
        </w:rPr>
        <w:t>Одновременно</w:t>
      </w:r>
      <w:r w:rsidRPr="00F30312">
        <w:rPr>
          <w:rFonts w:ascii="Times New Roman" w:hAnsi="Times New Roman" w:cs="Times New Roman"/>
          <w:sz w:val="28"/>
          <w:szCs w:val="28"/>
        </w:rPr>
        <w:t xml:space="preserve"> уделяется внимание развитию фонематического слуха, речевому дыханию, интонационной выразительности, темпу речи. Дети в этом возрасте в большинстве своем уже четко произносят все звуки родного языка. Если ребе</w:t>
      </w:r>
      <w:r w:rsidR="00F30312">
        <w:rPr>
          <w:rFonts w:ascii="Times New Roman" w:hAnsi="Times New Roman" w:cs="Times New Roman"/>
          <w:sz w:val="28"/>
          <w:szCs w:val="28"/>
        </w:rPr>
        <w:t>нок не четко произносит шипящие</w:t>
      </w:r>
      <w:r w:rsidRPr="00F30312">
        <w:rPr>
          <w:rFonts w:ascii="Times New Roman" w:hAnsi="Times New Roman" w:cs="Times New Roman"/>
          <w:sz w:val="28"/>
          <w:szCs w:val="28"/>
        </w:rPr>
        <w:t xml:space="preserve"> и сонорные согласные звуки — нужно обратить на это внимание. </w:t>
      </w:r>
      <w:r w:rsidR="00B664B4">
        <w:rPr>
          <w:rFonts w:ascii="Times New Roman" w:hAnsi="Times New Roman" w:cs="Times New Roman"/>
          <w:sz w:val="28"/>
          <w:szCs w:val="28"/>
        </w:rPr>
        <w:t xml:space="preserve"> Так как в этом возрасте происходит подготовка к овладению этими звуками. </w:t>
      </w:r>
      <w:r w:rsidRPr="00F30312">
        <w:rPr>
          <w:rFonts w:ascii="Times New Roman" w:hAnsi="Times New Roman" w:cs="Times New Roman"/>
          <w:sz w:val="28"/>
          <w:szCs w:val="28"/>
        </w:rPr>
        <w:t>Дети могут выделять звук в словах, в специальном речевом материале (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>, скороговорки, считалки, небольшие стихотворения). Это происходит в упражнениях, направленных на отыскание в словах заданного звука. Упражнения даются в форме игры: - собираем «мамину сумку» с вкусными продуктами, в которых есть звуки «к» и «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>»; - выбираем игрушки, в названии которых есть звуки «с» и «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>»; - строим дом» со звуками «р» и «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 xml:space="preserve">» и т.д. В сравнении двух предметов (вернее, слов, их означающих) дети легче находят слово с заданным звуком. Образец, данный взрослым, помогает малышу, он на него всегда ориентируется. Например, взрослый спрашивает ребенка: «В каком слове есть звук «р» — в слове мак или в слове 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рррак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>? Где спрятался звук «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>», в каких словах —«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сьсьсьэтка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 xml:space="preserve">» или щетка? и т.д. </w:t>
      </w:r>
    </w:p>
    <w:p w:rsidR="006E2296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Ребенок 4 лет восприимчив к ритмико-слоговой структуре слов настолько, что может подобрать «слова -друзья»: свечка - печка, галка - палка, норка - корка, игрушка - погремушка и т.д. Тем более, что дети испытывают определенную тягу к рифме. </w:t>
      </w:r>
    </w:p>
    <w:p w:rsidR="006E2296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>Развитое речевое дыхание позволяет им выполнять такие сложные упражнения, как катать карандаши и шарики по гладкой поверхности, дуя на них; выдувать мыльные пузыри; приводить в движение вертушки, направляя на них струю воздуха изо рта, и т.д. Дети занимаются звукоподражанием (жукам, комарам, мотору, водичке и др.).</w:t>
      </w:r>
    </w:p>
    <w:p w:rsidR="006E2296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Кроме того, у детей уже хорошо развит голосовой аппарат, они могут менять громкость голоса (произносить громко или тихо одни и те же слова, фразы), а </w:t>
      </w:r>
      <w:r w:rsidRPr="00F30312">
        <w:rPr>
          <w:rFonts w:ascii="Times New Roman" w:hAnsi="Times New Roman" w:cs="Times New Roman"/>
          <w:sz w:val="28"/>
          <w:szCs w:val="28"/>
        </w:rPr>
        <w:lastRenderedPageBreak/>
        <w:t xml:space="preserve">также варьировать темп речи (говорить быстро, медленно, протяжно, выделяя голосом отдельные звуки). Дети используют интонационную выразительность чтения стихов, сказок, инсценируя их, читают по ролям, разными голосами за животных и персонажей. </w:t>
      </w:r>
    </w:p>
    <w:p w:rsidR="006E2296" w:rsidRDefault="006E2296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296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ГРАММАТИЧЕСКИЙ СТРОЙ РЕЧИ. </w:t>
      </w:r>
    </w:p>
    <w:p w:rsidR="006E2296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Усложняется грамматическое оформление речи. Дети 4-5 лет проявляют грамматическую самостоятельность: не только воспроизводят услышанное, но и творчески принимают усвоенное. Они упражняются в употреблении родительного падежа множественного числа существительных, глаголов повелительного наклонения, названий предметов посуды, мебели и др. Иначе говоря, дети на интуитивном уровне начинают использовать грамматические правила. Например, такие слова: сахарница, салатница, 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>, но солонка, маслёнка, кофейник, молочник и др. Многие дети употребляют неологизмы — детские слова типа: «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откнопил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оконистый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желтик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красник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 xml:space="preserve">» и т.п. На первый взгляд создается впечатление, что дети безграмотны. На самом деле это пример детского словотворчества, которое позволяет лучше и быстрее усвоить аналогии в словообразовании. Дети, которые не творят неологизмов, нуждаются во внимании со стороны педагога и родителей! Словотворчество — нормальное явление в процессе освоения ребенком родного языка. Дети могут согласовывать слова в предложении. Например, они отгадывают, о ком взрослый говорит в загадке: «Веселый, пушистый, ласковый, маленький, мяукает. —Котенок». «Красивая, нарядная, любимая, с рыжими волосами. —Кукла Катя» и т.д. Но некоторые дети могут ошибаться, не всегда ориентируясь на окончания и </w:t>
      </w:r>
      <w:proofErr w:type="spellStart"/>
      <w:r w:rsidRPr="00F30312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Pr="00F30312">
        <w:rPr>
          <w:rFonts w:ascii="Times New Roman" w:hAnsi="Times New Roman" w:cs="Times New Roman"/>
          <w:sz w:val="28"/>
          <w:szCs w:val="28"/>
        </w:rPr>
        <w:t xml:space="preserve"> существительное с прилагательным, существительное с глаголом. Использование глаголов в повелительном наклонении вполне доступно детям 4 лет. Они с удовольствием выполняют поручения и дают задания любимому герою, игрушке. </w:t>
      </w:r>
    </w:p>
    <w:p w:rsidR="006E2296" w:rsidRDefault="006E2296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296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ЛЕКСИЧЕСКАЯ СТОРОНА РЕЧИ (СЛОВАРНАЯ РАБОТА). </w:t>
      </w:r>
    </w:p>
    <w:p w:rsidR="006E2296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Новые слова питают детскую любознательность. Словарная работа связана с вычленением в предметах свойств, качеств, деталей, частей и их словесным обозначением. При этом для ребенка важна наглядность. Характерным для детей этого возраста является умение подобрать соответствующие предмету действия (ножницы - режут, машина — ездит, лопата — копает и т.д. или собака — лает, кусает, бегает, сторожит). Детям 4 лет пока трудно справляться с противопоставлениями: добрый - злой, пушистый - гладкий, сухой - мокрый, сильный - слабый и т.п. Взрослый может так задать вопрос, что в нем уже будет почти ответ: «Слон — сильный, а мышонок —...?» и т.д. Дети уже способны элементарно обобщать, объединяя предметы в родовые категории: одежда, мебель, посуда. Однако некоторые дети затрудняются в классификации: животных — на диких и домашних, посуды — на столовую и чайную. Только когда у детей накопились конкретные представления, возможен переход к обобщению. Дети объединяют предметы по </w:t>
      </w:r>
      <w:r w:rsidRPr="00F30312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существенным признакам в логических упражнениях: узнают и называют предметы, выделяют признаки предметов (находят сходства и различия), обобщают и группируют. Они могут определить, что похоже, а что различно в предметах, игрушках, персонажах. </w:t>
      </w:r>
    </w:p>
    <w:p w:rsidR="009F7F6A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 xml:space="preserve">СВЯЗНАЯ РЕЧЬ. У детей 4 лет речь становится более связной и последовательной. Дети могут пересказать литературное произведение, рассказать по картинке, описать характерные особенности той или иной игрушки, передавать своими словами впечатления из личного опыта и вообще самостоятельно рассказывать. Во время пересказа произведения ребенок 4 лет способен выразительно передать диалог действующих лиц и рассказать кратко, что произошло. Работая с картиной, дети обращаются к личному опыту, проводя аналогии с содержанием изображенного на ней. В результате дети подходят к маленькой истории из 2 - 4 предложений, позже — к небольшим рассказам. Описание игрушки начинается с ответов на вопросы взрослого, называния самых характерных признаков. Затем это переносится на описание внешности сверстников, взрослых. </w:t>
      </w:r>
    </w:p>
    <w:p w:rsidR="002F52F1" w:rsidRDefault="002F52F1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2">
        <w:rPr>
          <w:rFonts w:ascii="Times New Roman" w:hAnsi="Times New Roman" w:cs="Times New Roman"/>
          <w:sz w:val="28"/>
          <w:szCs w:val="28"/>
        </w:rPr>
        <w:t>В дошкольном детстве, естественно, для ребенка не заканч</w:t>
      </w:r>
      <w:r w:rsidR="001C3E5C">
        <w:rPr>
          <w:rFonts w:ascii="Times New Roman" w:hAnsi="Times New Roman" w:cs="Times New Roman"/>
          <w:sz w:val="28"/>
          <w:szCs w:val="28"/>
        </w:rPr>
        <w:t>ивается процесс овладения речью</w:t>
      </w:r>
      <w:r w:rsidRPr="00F30312">
        <w:rPr>
          <w:rFonts w:ascii="Times New Roman" w:hAnsi="Times New Roman" w:cs="Times New Roman"/>
          <w:sz w:val="28"/>
          <w:szCs w:val="28"/>
        </w:rPr>
        <w:t>. Обогащение словаря, развитие грамматически правильной речи, совершенствование умения при помощи речи выражать свои мысли, интересно и выразительно передавать содержание художественного произведения будут продолжаться в школьные годы и на протяжении всей жизни.</w:t>
      </w:r>
    </w:p>
    <w:p w:rsidR="001C3E5C" w:rsidRDefault="001C3E5C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E5C" w:rsidRDefault="00B664B4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 в воспитании и развитии Ваших детей!</w:t>
      </w:r>
    </w:p>
    <w:p w:rsidR="00927838" w:rsidRDefault="00927838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838" w:rsidRDefault="00927838" w:rsidP="009C0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Ответы на вопросы родителей.</w:t>
      </w:r>
    </w:p>
    <w:p w:rsidR="001C3E5C" w:rsidRPr="00F30312" w:rsidRDefault="001C3E5C" w:rsidP="009C0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6EF3" w:rsidRPr="00206EF3" w:rsidRDefault="009C0FE0" w:rsidP="00206E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C0FE0">
        <w:rPr>
          <w:rFonts w:ascii="Cambria" w:eastAsia="Times New Roman" w:hAnsi="Cambria" w:cs="Calibri"/>
          <w:b/>
          <w:bCs/>
          <w:i/>
          <w:iCs/>
          <w:color w:val="8E0000"/>
          <w:sz w:val="32"/>
          <w:szCs w:val="32"/>
          <w:lang w:eastAsia="ru-RU"/>
        </w:rPr>
        <w:t> </w:t>
      </w:r>
    </w:p>
    <w:p w:rsidR="002E184B" w:rsidRPr="00206EF3" w:rsidRDefault="002E184B" w:rsidP="00206EF3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sectPr w:rsidR="002E184B" w:rsidRPr="0020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C88"/>
    <w:multiLevelType w:val="hybridMultilevel"/>
    <w:tmpl w:val="2C6E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C3B5E"/>
    <w:multiLevelType w:val="multilevel"/>
    <w:tmpl w:val="A678B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D7A07"/>
    <w:multiLevelType w:val="multilevel"/>
    <w:tmpl w:val="5414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36DD0"/>
    <w:multiLevelType w:val="multilevel"/>
    <w:tmpl w:val="469AE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36"/>
    <w:rsid w:val="000128F5"/>
    <w:rsid w:val="001C3E5C"/>
    <w:rsid w:val="00206EF3"/>
    <w:rsid w:val="002E184B"/>
    <w:rsid w:val="002F52F1"/>
    <w:rsid w:val="006E2296"/>
    <w:rsid w:val="00927838"/>
    <w:rsid w:val="009440E0"/>
    <w:rsid w:val="00994936"/>
    <w:rsid w:val="009B607F"/>
    <w:rsid w:val="009C0FE0"/>
    <w:rsid w:val="009F7F6A"/>
    <w:rsid w:val="00B510F4"/>
    <w:rsid w:val="00B664B4"/>
    <w:rsid w:val="00C161AA"/>
    <w:rsid w:val="00F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D5BE"/>
  <w15:chartTrackingRefBased/>
  <w15:docId w15:val="{28361021-3298-40BF-ADB0-6387532E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C0FE0"/>
  </w:style>
  <w:style w:type="character" w:customStyle="1" w:styleId="c0">
    <w:name w:val="c0"/>
    <w:basedOn w:val="a0"/>
    <w:rsid w:val="009C0FE0"/>
  </w:style>
  <w:style w:type="paragraph" w:styleId="a3">
    <w:name w:val="List Paragraph"/>
    <w:basedOn w:val="a"/>
    <w:uiPriority w:val="34"/>
    <w:qFormat/>
    <w:rsid w:val="001C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2024-08-07T08:29:00Z</dcterms:created>
  <dcterms:modified xsi:type="dcterms:W3CDTF">2024-08-09T07:35:00Z</dcterms:modified>
</cp:coreProperties>
</file>