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78" w:rsidRPr="006D3F17" w:rsidRDefault="004D7A78" w:rsidP="004D7A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7">
        <w:rPr>
          <w:rFonts w:ascii="Times New Roman" w:eastAsia="Times New Roman" w:hAnsi="Times New Roman" w:cs="Times New Roman"/>
          <w:color w:val="000000"/>
          <w:sz w:val="28"/>
          <w:szCs w:val="28"/>
        </w:rPr>
        <w:t>Эссе</w:t>
      </w:r>
    </w:p>
    <w:p w:rsidR="004D7A78" w:rsidRDefault="004D7A78" w:rsidP="004D7A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D3F1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«</w:t>
      </w:r>
      <w:r w:rsidR="00675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- педагог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5F1E46" w:rsidRPr="00986F32" w:rsidRDefault="005F1E46" w:rsidP="00986F3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6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Послушай</w:t>
      </w:r>
      <w:r w:rsidR="00675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</w:t>
      </w:r>
      <w:r w:rsidRPr="00986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! </w:t>
      </w:r>
    </w:p>
    <w:p w:rsidR="005F1E46" w:rsidRPr="00986F32" w:rsidRDefault="005F1E46" w:rsidP="00986F3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6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Ведь</w:t>
      </w:r>
      <w:r w:rsidR="006D3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если звезды зажигают -</w:t>
      </w:r>
      <w:r w:rsidRPr="00986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86F32" w:rsidRDefault="005F1E46" w:rsidP="00986F3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Значит</w:t>
      </w:r>
      <w:r w:rsidR="006D3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</w:t>
      </w:r>
      <w:r w:rsidRPr="00986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это кому-нибудь нужн</w:t>
      </w:r>
      <w:r w:rsidRPr="006D3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3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</w:p>
    <w:p w:rsidR="005F1E46" w:rsidRPr="00986F32" w:rsidRDefault="005F1E46" w:rsidP="00986F3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/В. Маяковский/</w:t>
      </w:r>
    </w:p>
    <w:p w:rsidR="00986F32" w:rsidRPr="00A411E0" w:rsidRDefault="00986F32" w:rsidP="0098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5F1E46" w:rsidRPr="00986F32" w:rsidRDefault="005F1E46" w:rsidP="00A411E0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маленький ребенок и даже взрослый – звездочка. Она блестит, сияет, светит. </w:t>
      </w:r>
      <w:r w:rsidR="005867F9"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 – это </w:t>
      </w:r>
      <w:r w:rsidR="00161E37"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>нутренняя свобода</w:t>
      </w:r>
      <w:r w:rsidR="00161E37"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867F9"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природный дар, это особый талант, который можно заглушить, как и всякий д</w:t>
      </w:r>
      <w:r w:rsid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ругой талант, но можно и развивать, растить, направлять</w:t>
      </w:r>
      <w:r w:rsidR="005867F9"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талант</w:t>
      </w:r>
      <w:r w:rsid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>, внутренний свет,</w:t>
      </w:r>
      <w:r w:rsidR="005867F9"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или иной мере есть у каждого. Свет бывает разный: холодный и теплый, чуть заметный и яркий, разноцветный и монохромный. </w:t>
      </w:r>
      <w:r w:rsidR="005D711D">
        <w:rPr>
          <w:rFonts w:ascii="Times New Roman" w:eastAsia="Times New Roman" w:hAnsi="Times New Roman" w:cs="Times New Roman"/>
          <w:color w:val="000000"/>
          <w:sz w:val="28"/>
          <w:szCs w:val="28"/>
        </w:rPr>
        <w:t>Он с</w:t>
      </w:r>
      <w:r w:rsidR="005867F9"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ветит в одном направлении или лучиться в </w:t>
      </w:r>
      <w:proofErr w:type="gramStart"/>
      <w:r w:rsidR="005867F9"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proofErr w:type="gramEnd"/>
      <w:r w:rsidR="005867F9"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разглядеть этот свет? Кто поможет?</w:t>
      </w:r>
    </w:p>
    <w:p w:rsidR="005867F9" w:rsidRPr="00986F32" w:rsidRDefault="005867F9" w:rsidP="00A411E0">
      <w:pPr>
        <w:shd w:val="clear" w:color="auto" w:fill="FFFFFF"/>
        <w:spacing w:after="0" w:line="240" w:lineRule="auto"/>
        <w:ind w:left="-284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 время мой лучик света указал мне дорогу в детский сад. Но открывать дверь было страшно. </w:t>
      </w:r>
      <w:r w:rsid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8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говорил </w:t>
      </w:r>
      <w:hyperlink r:id="rId5" w:history="1">
        <w:r w:rsidRPr="00986F32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Макаренко А. С.</w:t>
        </w:r>
      </w:hyperlink>
      <w:r w:rsidRPr="00986F32">
        <w:rPr>
          <w:rStyle w:val="c11"/>
          <w:rFonts w:ascii="Times New Roman" w:hAnsi="Times New Roman" w:cs="Times New Roman"/>
          <w:iCs/>
          <w:sz w:val="28"/>
          <w:szCs w:val="28"/>
        </w:rPr>
        <w:t>: «</w:t>
      </w:r>
      <w:r w:rsidRPr="00986F3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Рост и </w:t>
      </w:r>
      <w:hyperlink r:id="rId6" w:history="1">
        <w:r w:rsidRPr="00986F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воспитание детей</w:t>
        </w:r>
      </w:hyperlink>
      <w:r w:rsidR="00986F32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</w:t>
      </w:r>
      <w:r w:rsidRPr="00986F3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большое, серьезное и страшно ответственное дело».</w:t>
      </w:r>
    </w:p>
    <w:p w:rsidR="00406EAA" w:rsidRPr="00986F32" w:rsidRDefault="00986F32" w:rsidP="00A411E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Педагоги. </w:t>
      </w:r>
      <w:r w:rsidR="005867F9" w:rsidRPr="00986F32">
        <w:rPr>
          <w:rStyle w:val="c0"/>
          <w:rFonts w:ascii="Times New Roman" w:hAnsi="Times New Roman" w:cs="Times New Roman"/>
          <w:sz w:val="28"/>
          <w:szCs w:val="28"/>
        </w:rPr>
        <w:t>«Ст</w:t>
      </w:r>
      <w:r>
        <w:rPr>
          <w:rStyle w:val="c0"/>
          <w:rFonts w:ascii="Times New Roman" w:hAnsi="Times New Roman" w:cs="Times New Roman"/>
          <w:sz w:val="28"/>
          <w:szCs w:val="28"/>
        </w:rPr>
        <w:t>рана доверяет им самое дорогое –</w:t>
      </w:r>
      <w:r w:rsidR="005867F9" w:rsidRPr="00986F32">
        <w:rPr>
          <w:rStyle w:val="c0"/>
          <w:rFonts w:ascii="Times New Roman" w:hAnsi="Times New Roman" w:cs="Times New Roman"/>
          <w:sz w:val="28"/>
          <w:szCs w:val="28"/>
        </w:rPr>
        <w:t xml:space="preserve"> свое будущее» писал Ф. А. Сохин. Нельзя не согласиться с </w:t>
      </w:r>
      <w:r>
        <w:rPr>
          <w:rStyle w:val="c0"/>
          <w:rFonts w:ascii="Times New Roman" w:hAnsi="Times New Roman" w:cs="Times New Roman"/>
          <w:sz w:val="28"/>
          <w:szCs w:val="28"/>
        </w:rPr>
        <w:t>ученым</w:t>
      </w:r>
      <w:r w:rsidR="005867F9" w:rsidRPr="00986F32">
        <w:rPr>
          <w:rStyle w:val="c0"/>
          <w:rFonts w:ascii="Times New Roman" w:hAnsi="Times New Roman" w:cs="Times New Roman"/>
          <w:sz w:val="28"/>
          <w:szCs w:val="28"/>
        </w:rPr>
        <w:t>. Ведь именно из них</w:t>
      </w:r>
      <w:r>
        <w:rPr>
          <w:rStyle w:val="c0"/>
          <w:rFonts w:ascii="Times New Roman" w:hAnsi="Times New Roman" w:cs="Times New Roman"/>
          <w:sz w:val="28"/>
          <w:szCs w:val="28"/>
        </w:rPr>
        <w:t>, из этих детей</w:t>
      </w:r>
      <w:r w:rsidR="00416414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5867F9" w:rsidRPr="00986F32">
        <w:rPr>
          <w:rStyle w:val="c0"/>
          <w:rFonts w:ascii="Times New Roman" w:hAnsi="Times New Roman" w:cs="Times New Roman"/>
          <w:sz w:val="28"/>
          <w:szCs w:val="28"/>
        </w:rPr>
        <w:t xml:space="preserve"> вырастут </w:t>
      </w:r>
      <w:r w:rsidR="00406EAA" w:rsidRPr="00986F32">
        <w:rPr>
          <w:rStyle w:val="c0"/>
          <w:rFonts w:ascii="Times New Roman" w:hAnsi="Times New Roman" w:cs="Times New Roman"/>
          <w:sz w:val="28"/>
          <w:szCs w:val="28"/>
        </w:rPr>
        <w:t xml:space="preserve">будущие </w:t>
      </w:r>
      <w:r w:rsidR="005867F9" w:rsidRPr="00986F32">
        <w:rPr>
          <w:rStyle w:val="c0"/>
          <w:rFonts w:ascii="Times New Roman" w:hAnsi="Times New Roman" w:cs="Times New Roman"/>
          <w:sz w:val="28"/>
          <w:szCs w:val="28"/>
        </w:rPr>
        <w:t xml:space="preserve">врачи, </w:t>
      </w:r>
      <w:r>
        <w:rPr>
          <w:rStyle w:val="c0"/>
          <w:rFonts w:ascii="Times New Roman" w:hAnsi="Times New Roman" w:cs="Times New Roman"/>
          <w:sz w:val="28"/>
          <w:szCs w:val="28"/>
        </w:rPr>
        <w:t>програм</w:t>
      </w:r>
      <w:r w:rsidR="006D3F17">
        <w:rPr>
          <w:rStyle w:val="c0"/>
          <w:rFonts w:ascii="Times New Roman" w:hAnsi="Times New Roman" w:cs="Times New Roman"/>
          <w:sz w:val="28"/>
          <w:szCs w:val="28"/>
        </w:rPr>
        <w:t>м</w:t>
      </w:r>
      <w:r>
        <w:rPr>
          <w:rStyle w:val="c0"/>
          <w:rFonts w:ascii="Times New Roman" w:hAnsi="Times New Roman" w:cs="Times New Roman"/>
          <w:sz w:val="28"/>
          <w:szCs w:val="28"/>
        </w:rPr>
        <w:t>исты</w:t>
      </w:r>
      <w:r w:rsidR="005867F9" w:rsidRPr="00986F32">
        <w:rPr>
          <w:rStyle w:val="c0"/>
          <w:rFonts w:ascii="Times New Roman" w:hAnsi="Times New Roman" w:cs="Times New Roman"/>
          <w:sz w:val="28"/>
          <w:szCs w:val="28"/>
        </w:rPr>
        <w:t>, пожарные, продавцы и многие други</w:t>
      </w:r>
      <w:r w:rsidR="00406EAA" w:rsidRPr="00986F32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5867F9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6EAA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6F32" w:rsidRDefault="00406EAA" w:rsidP="00A411E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крепко </w:t>
      </w:r>
      <w:r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связывают нас с </w:t>
      </w:r>
      <w:r w:rsidR="007765BB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окружающим </w:t>
      </w:r>
      <w:r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миром. Рождаясь, ребенок словно выныривает из вечности. И 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общаясь с детьми</w:t>
      </w:r>
      <w:r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приобщаемся к</w:t>
      </w:r>
      <w:r w:rsid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источнику</w:t>
      </w:r>
      <w:r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вечности. Общение носит </w:t>
      </w:r>
      <w:r w:rsidR="005D7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искренний, </w:t>
      </w:r>
      <w:r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доверительный характер. </w:t>
      </w:r>
    </w:p>
    <w:p w:rsidR="00406EAA" w:rsidRPr="00986F32" w:rsidRDefault="00406EAA" w:rsidP="00A411E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главный инструмент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педагога. </w:t>
      </w:r>
      <w:r w:rsidR="00A4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мнению Л. С. </w:t>
      </w:r>
      <w:proofErr w:type="spellStart"/>
      <w:r w:rsidR="00A4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Выготского</w:t>
      </w:r>
      <w:proofErr w:type="spellEnd"/>
      <w:r w:rsidR="00A4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«…движение самого процесса мышления от мысли к слову есть развитие»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4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 педагога</w:t>
      </w:r>
      <w:r w:rsidR="00C50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4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ребенка. 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Сказанн</w:t>
      </w:r>
      <w:r w:rsidR="007765BB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с выражением слово, в нужно</w:t>
      </w:r>
      <w:r w:rsid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765BB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и в нужном месте 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огромное значение в воспитании. Скажу больше</w:t>
      </w:r>
      <w:r w:rsid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 слово</w:t>
      </w:r>
      <w:r w:rsid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не договорили, не озвучили. Ребенок сам</w:t>
      </w:r>
      <w:r w:rsidR="00305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остоятельно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5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 смысл, 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устанавливая логическую цепочку </w:t>
      </w:r>
      <w:proofErr w:type="gramStart"/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недосказанного</w:t>
      </w:r>
      <w:proofErr w:type="gramEnd"/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65BB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6D3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765BB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ненавязчиво, опосредованно направляет ребенка, стремиться, чтобы он сам сделал правильный выбор.</w:t>
      </w:r>
    </w:p>
    <w:p w:rsidR="00F75499" w:rsidRPr="00986F32" w:rsidRDefault="005D711D" w:rsidP="00A411E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 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в</w:t>
      </w:r>
      <w:r w:rsid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своем внутреннем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без детей, а другие в мире полном детей. Соловейчик С. Л. называет таких людей «</w:t>
      </w:r>
      <w:proofErr w:type="spellStart"/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детными</w:t>
      </w:r>
      <w:proofErr w:type="spellEnd"/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75499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65BB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Истин</w:t>
      </w:r>
      <w:r w:rsidR="004D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765BB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педагога </w:t>
      </w:r>
      <w:r w:rsidR="006F0668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 узнать</w:t>
      </w:r>
      <w:r w:rsidR="00F75499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(даже, если </w:t>
      </w:r>
      <w:r w:rsidR="004D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него </w:t>
      </w:r>
      <w:r w:rsidR="00F75499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родных детей).</w:t>
      </w:r>
      <w:r w:rsidR="004D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5BB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F75499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</w:t>
      </w:r>
      <w:r w:rsidR="004D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r w:rsidR="00161E37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пасть духом, отчаиваться, </w:t>
      </w:r>
      <w:r w:rsidR="00F75499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лениться. У </w:t>
      </w:r>
      <w:r w:rsidR="007765BB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="00F75499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взгляд художника, видящий цельный образ ребенка, его сильные и слабые стороны, его свет и тень, анализирующий всю композицию, в которой живет и развивается воспитанник. Воспитание заключается в развитии внутренней среды</w:t>
      </w:r>
      <w:r w:rsidR="004D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усилении внутреннего света</w:t>
      </w:r>
      <w:r w:rsidR="00F75499" w:rsidRPr="0098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67F9" w:rsidRDefault="005B2185" w:rsidP="00A411E0">
      <w:pPr>
        <w:pStyle w:val="a3"/>
        <w:shd w:val="clear" w:color="auto" w:fill="FDFDF3"/>
        <w:spacing w:before="0" w:beforeAutospacing="0" w:after="0" w:afterAutospacing="0"/>
        <w:ind w:left="-284" w:firstLine="567"/>
        <w:jc w:val="both"/>
        <w:textAlignment w:val="baseline"/>
        <w:rPr>
          <w:color w:val="000000"/>
          <w:sz w:val="28"/>
          <w:szCs w:val="28"/>
        </w:rPr>
      </w:pPr>
      <w:r w:rsidRPr="00986F32">
        <w:rPr>
          <w:color w:val="000000"/>
          <w:sz w:val="28"/>
          <w:szCs w:val="28"/>
        </w:rPr>
        <w:t xml:space="preserve">В истории существуют разные </w:t>
      </w:r>
      <w:r w:rsidR="004D7A78" w:rsidRPr="00986F32">
        <w:rPr>
          <w:color w:val="000000"/>
          <w:sz w:val="28"/>
          <w:szCs w:val="28"/>
        </w:rPr>
        <w:t>философские</w:t>
      </w:r>
      <w:r w:rsidRPr="00986F32">
        <w:rPr>
          <w:color w:val="000000"/>
          <w:sz w:val="28"/>
          <w:szCs w:val="28"/>
        </w:rPr>
        <w:t xml:space="preserve"> направления.</w:t>
      </w:r>
      <w:r w:rsidR="004D7A78">
        <w:rPr>
          <w:color w:val="000000"/>
          <w:sz w:val="28"/>
          <w:szCs w:val="28"/>
        </w:rPr>
        <w:t xml:space="preserve"> У каждого человека так же имеются свои идеалы, ценностные ориентации, своя внутренняя философия.</w:t>
      </w:r>
      <w:r w:rsidRPr="00986F32">
        <w:rPr>
          <w:color w:val="000000"/>
          <w:sz w:val="28"/>
          <w:szCs w:val="28"/>
        </w:rPr>
        <w:t xml:space="preserve"> Основные </w:t>
      </w:r>
      <w:r w:rsidR="004D7A78">
        <w:rPr>
          <w:color w:val="000000"/>
          <w:sz w:val="28"/>
          <w:szCs w:val="28"/>
        </w:rPr>
        <w:t>аспекты</w:t>
      </w:r>
      <w:r w:rsidRPr="00986F32">
        <w:rPr>
          <w:color w:val="000000"/>
          <w:sz w:val="28"/>
          <w:szCs w:val="28"/>
        </w:rPr>
        <w:t xml:space="preserve">  моей педагогической философии – это философия добра, света, взаимопонимания, внутренней свободы ребенка, философия  любви и совести.</w:t>
      </w:r>
      <w:r w:rsidR="006D3F17">
        <w:rPr>
          <w:color w:val="000000"/>
          <w:sz w:val="28"/>
          <w:szCs w:val="28"/>
        </w:rPr>
        <w:t xml:space="preserve"> </w:t>
      </w:r>
    </w:p>
    <w:p w:rsidR="00DF0611" w:rsidRPr="00DF0611" w:rsidRDefault="00DF0611" w:rsidP="00986F32">
      <w:pPr>
        <w:pStyle w:val="a3"/>
        <w:shd w:val="clear" w:color="auto" w:fill="FDFDF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</w:rPr>
      </w:pPr>
    </w:p>
    <w:p w:rsidR="00DF0611" w:rsidRDefault="00DF0611" w:rsidP="00DF0611">
      <w:pPr>
        <w:pStyle w:val="a3"/>
        <w:shd w:val="clear" w:color="auto" w:fill="FDFDF3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Колотилова Наталья Александровна</w:t>
      </w:r>
    </w:p>
    <w:p w:rsidR="00076CF9" w:rsidRPr="00305081" w:rsidRDefault="00DF0611" w:rsidP="00305081">
      <w:pPr>
        <w:pStyle w:val="a3"/>
        <w:shd w:val="clear" w:color="auto" w:fill="FDFDF3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Учитель-логопед МДОУ «Детский сад №144»</w:t>
      </w:r>
    </w:p>
    <w:sectPr w:rsidR="00076CF9" w:rsidRPr="00305081" w:rsidSect="0098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7866"/>
    <w:multiLevelType w:val="multilevel"/>
    <w:tmpl w:val="692A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B5E36"/>
    <w:multiLevelType w:val="multilevel"/>
    <w:tmpl w:val="21F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AB6"/>
    <w:rsid w:val="00003BEF"/>
    <w:rsid w:val="00076CF9"/>
    <w:rsid w:val="001355B0"/>
    <w:rsid w:val="00161E37"/>
    <w:rsid w:val="00305081"/>
    <w:rsid w:val="00324028"/>
    <w:rsid w:val="00396E6A"/>
    <w:rsid w:val="00406EAA"/>
    <w:rsid w:val="00416414"/>
    <w:rsid w:val="004D7A78"/>
    <w:rsid w:val="005867F9"/>
    <w:rsid w:val="005B2185"/>
    <w:rsid w:val="005D30A8"/>
    <w:rsid w:val="005D711D"/>
    <w:rsid w:val="005F1E46"/>
    <w:rsid w:val="00607460"/>
    <w:rsid w:val="00630FB8"/>
    <w:rsid w:val="00675DDF"/>
    <w:rsid w:val="006D3F17"/>
    <w:rsid w:val="006F0668"/>
    <w:rsid w:val="00710831"/>
    <w:rsid w:val="007765BB"/>
    <w:rsid w:val="00986F32"/>
    <w:rsid w:val="00A411E0"/>
    <w:rsid w:val="00A53D48"/>
    <w:rsid w:val="00AD1285"/>
    <w:rsid w:val="00B527C5"/>
    <w:rsid w:val="00B53AFC"/>
    <w:rsid w:val="00C20D50"/>
    <w:rsid w:val="00C50B6E"/>
    <w:rsid w:val="00DF0611"/>
    <w:rsid w:val="00E50BF6"/>
    <w:rsid w:val="00E56AB6"/>
    <w:rsid w:val="00F36986"/>
    <w:rsid w:val="00F75499"/>
    <w:rsid w:val="00F8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E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6A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6AB6"/>
  </w:style>
  <w:style w:type="character" w:customStyle="1" w:styleId="c0">
    <w:name w:val="c0"/>
    <w:basedOn w:val="a0"/>
    <w:rsid w:val="00A53D48"/>
  </w:style>
  <w:style w:type="paragraph" w:customStyle="1" w:styleId="c14">
    <w:name w:val="c14"/>
    <w:basedOn w:val="a"/>
    <w:rsid w:val="00A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53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8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7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orism.su/9.html" TargetMode="External"/><Relationship Id="rId5" Type="http://schemas.openxmlformats.org/officeDocument/2006/relationships/hyperlink" Target="http://www.aforism.su/avtor/4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2016-12-22T10:12:00Z</cp:lastPrinted>
  <dcterms:created xsi:type="dcterms:W3CDTF">2016-12-21T12:48:00Z</dcterms:created>
  <dcterms:modified xsi:type="dcterms:W3CDTF">2017-04-16T20:30:00Z</dcterms:modified>
</cp:coreProperties>
</file>