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DE" w:rsidRDefault="001419DE" w:rsidP="001419D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color w:val="FF0000"/>
          <w:sz w:val="40"/>
          <w:szCs w:val="40"/>
        </w:rPr>
      </w:pPr>
      <w:r>
        <w:rPr>
          <w:rStyle w:val="c12"/>
          <w:color w:val="FF0000"/>
          <w:sz w:val="40"/>
          <w:szCs w:val="40"/>
        </w:rPr>
        <w:t>Консультация для родителей.</w:t>
      </w:r>
    </w:p>
    <w:p w:rsidR="001419DE" w:rsidRDefault="001419DE" w:rsidP="001419D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419DE" w:rsidRDefault="001419DE" w:rsidP="00E01B4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3"/>
          <w:color w:val="7030A0"/>
          <w:sz w:val="32"/>
          <w:szCs w:val="32"/>
        </w:rPr>
      </w:pPr>
      <w:r>
        <w:rPr>
          <w:rStyle w:val="c13"/>
          <w:color w:val="7030A0"/>
          <w:sz w:val="32"/>
          <w:szCs w:val="32"/>
        </w:rPr>
        <w:t>Возрастные особенности детей 5-6 лет.</w:t>
      </w:r>
    </w:p>
    <w:p w:rsidR="001419DE" w:rsidRDefault="001419DE" w:rsidP="001419D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419DE" w:rsidRDefault="001419DE" w:rsidP="001419D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1419DE" w:rsidRDefault="001419DE" w:rsidP="001419D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19DE" w:rsidRDefault="001419DE" w:rsidP="001419D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i/>
          <w:iCs/>
          <w:color w:val="00B050"/>
          <w:sz w:val="28"/>
          <w:szCs w:val="28"/>
        </w:rPr>
        <w:t>Анатомо-физиологические особенности</w:t>
      </w:r>
    </w:p>
    <w:p w:rsidR="001419DE" w:rsidRDefault="001419DE" w:rsidP="001419D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ab/>
        <w:t xml:space="preserve">Возраст 5—6 лет часто называют «периодом первого вытяжения», когда за год ребенок может вырасти на 7—10 см. По средним данным, рост ребенка </w:t>
      </w:r>
      <w:proofErr w:type="gramStart"/>
      <w:r>
        <w:rPr>
          <w:rStyle w:val="c0"/>
          <w:color w:val="000000"/>
          <w:sz w:val="28"/>
          <w:szCs w:val="28"/>
        </w:rPr>
        <w:t>пяти лет составляет</w:t>
      </w:r>
      <w:proofErr w:type="gramEnd"/>
      <w:r>
        <w:rPr>
          <w:rStyle w:val="c0"/>
          <w:color w:val="000000"/>
          <w:sz w:val="28"/>
          <w:szCs w:val="28"/>
        </w:rPr>
        <w:t xml:space="preserve">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1419DE" w:rsidRDefault="001419DE" w:rsidP="001419D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419DE" w:rsidRDefault="001419DE" w:rsidP="001419D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i/>
          <w:iCs/>
          <w:color w:val="00B050"/>
          <w:sz w:val="28"/>
          <w:szCs w:val="28"/>
        </w:rPr>
        <w:t>Развитие личности</w:t>
      </w:r>
    </w:p>
    <w:p w:rsidR="001419DE" w:rsidRDefault="001419DE" w:rsidP="001419DE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211E1E"/>
          <w:sz w:val="28"/>
          <w:szCs w:val="28"/>
        </w:rPr>
      </w:pPr>
      <w:r>
        <w:rPr>
          <w:rStyle w:val="c10"/>
          <w:color w:val="211E1E"/>
          <w:sz w:val="28"/>
          <w:szCs w:val="28"/>
        </w:rPr>
        <w:t xml:space="preserve"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>
        <w:rPr>
          <w:rStyle w:val="c10"/>
          <w:color w:val="211E1E"/>
          <w:sz w:val="28"/>
          <w:szCs w:val="28"/>
        </w:rPr>
        <w:t>сензитивным</w:t>
      </w:r>
      <w:proofErr w:type="spellEnd"/>
      <w:r>
        <w:rPr>
          <w:rStyle w:val="c10"/>
          <w:color w:val="211E1E"/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1419DE" w:rsidRDefault="001419DE" w:rsidP="001419DE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19DE" w:rsidRDefault="001419DE" w:rsidP="001419DE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70C0"/>
          <w:sz w:val="28"/>
          <w:szCs w:val="28"/>
        </w:rPr>
        <w:t>В 5-6 лет ребенок,</w:t>
      </w:r>
      <w:r>
        <w:rPr>
          <w:rStyle w:val="c10"/>
          <w:color w:val="211E1E"/>
          <w:sz w:val="28"/>
          <w:szCs w:val="28"/>
        </w:rPr>
        <w:t> как губка,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Объясни».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1419DE" w:rsidRDefault="001419DE" w:rsidP="001419D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11E1E"/>
          <w:sz w:val="28"/>
          <w:szCs w:val="28"/>
        </w:rPr>
        <w:lastRenderedPageBreak/>
        <w:t>  </w:t>
      </w:r>
    </w:p>
    <w:p w:rsidR="001419DE" w:rsidRDefault="001419DE" w:rsidP="001419DE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211E1E"/>
          <w:sz w:val="28"/>
          <w:szCs w:val="28"/>
        </w:rPr>
      </w:pPr>
      <w:r>
        <w:rPr>
          <w:rStyle w:val="c6"/>
          <w:i/>
          <w:iCs/>
          <w:color w:val="0070C0"/>
          <w:sz w:val="28"/>
          <w:szCs w:val="28"/>
        </w:rPr>
        <w:t>Важным показателем этого возраста 5-6 лет является оценочное отношение ребенка к себе и другим.</w:t>
      </w:r>
      <w:r>
        <w:rPr>
          <w:rStyle w:val="c21"/>
          <w:b/>
          <w:bCs/>
          <w:i/>
          <w:iCs/>
          <w:color w:val="0070C0"/>
          <w:sz w:val="28"/>
          <w:szCs w:val="28"/>
        </w:rPr>
        <w:t> </w:t>
      </w:r>
      <w:r>
        <w:rPr>
          <w:rStyle w:val="c10"/>
          <w:color w:val="211E1E"/>
          <w:sz w:val="28"/>
          <w:szCs w:val="28"/>
        </w:rPr>
        <w:t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задачку, ребенок радуется, чувствует уверенность в себе и желание побеждать. Есть дети, которые сдаются, не верят в свои силы и задача родителей, воспитателей,  выработать у ребенка стремление победить. Важно, ребенок должен знать, что «Я могу».  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1419DE" w:rsidRDefault="001419DE" w:rsidP="001419DE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211E1E"/>
          <w:sz w:val="28"/>
          <w:szCs w:val="28"/>
        </w:rPr>
      </w:pPr>
    </w:p>
    <w:p w:rsidR="001419DE" w:rsidRPr="001419DE" w:rsidRDefault="001419DE" w:rsidP="001419DE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i/>
          <w:iCs/>
          <w:color w:val="0070C0"/>
          <w:sz w:val="32"/>
          <w:szCs w:val="28"/>
        </w:rPr>
      </w:pPr>
      <w:r w:rsidRPr="001419DE">
        <w:rPr>
          <w:rStyle w:val="c6"/>
          <w:i/>
          <w:iCs/>
          <w:color w:val="0070C0"/>
          <w:sz w:val="28"/>
        </w:rPr>
        <w:t>Подготовка к школе.</w:t>
      </w:r>
    </w:p>
    <w:p w:rsidR="001419DE" w:rsidRDefault="001419DE" w:rsidP="001419D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>
        <w:rPr>
          <w:rStyle w:val="c0"/>
          <w:color w:val="000000"/>
          <w:sz w:val="28"/>
          <w:szCs w:val="28"/>
        </w:rPr>
        <w:t>г</w:t>
      </w:r>
      <w:proofErr w:type="gramStart"/>
      <w:r>
        <w:rPr>
          <w:rStyle w:val="c0"/>
          <w:color w:val="000000"/>
          <w:sz w:val="28"/>
          <w:szCs w:val="28"/>
        </w:rPr>
        <w:t>py</w:t>
      </w:r>
      <w:proofErr w:type="gramEnd"/>
      <w:r>
        <w:rPr>
          <w:rStyle w:val="c0"/>
          <w:color w:val="000000"/>
          <w:sz w:val="28"/>
          <w:szCs w:val="28"/>
        </w:rPr>
        <w:t>ппах</w:t>
      </w:r>
      <w:proofErr w:type="spellEnd"/>
      <w:r>
        <w:rPr>
          <w:rStyle w:val="c0"/>
          <w:color w:val="000000"/>
          <w:sz w:val="28"/>
          <w:szCs w:val="28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1419DE" w:rsidRDefault="001419DE" w:rsidP="001419D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1419DE" w:rsidRDefault="001419DE" w:rsidP="001419D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1419DE" w:rsidRDefault="001419DE" w:rsidP="001419D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1419DE" w:rsidRDefault="001419DE" w:rsidP="001419D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</w:t>
      </w:r>
      <w:proofErr w:type="spellStart"/>
      <w:r>
        <w:rPr>
          <w:rStyle w:val="c0"/>
          <w:color w:val="000000"/>
          <w:sz w:val="28"/>
          <w:szCs w:val="28"/>
        </w:rPr>
        <w:t>Ha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фоне</w:t>
      </w:r>
      <w:proofErr w:type="gramEnd"/>
      <w:r>
        <w:rPr>
          <w:rStyle w:val="c0"/>
          <w:color w:val="000000"/>
          <w:sz w:val="28"/>
          <w:szCs w:val="28"/>
        </w:rPr>
        <w:t xml:space="preserve">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1419DE" w:rsidRDefault="001419DE" w:rsidP="001419D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</w:t>
      </w:r>
      <w:r>
        <w:rPr>
          <w:rStyle w:val="c0"/>
          <w:color w:val="000000"/>
          <w:sz w:val="28"/>
          <w:szCs w:val="28"/>
        </w:rPr>
        <w:lastRenderedPageBreak/>
        <w:t>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1419DE" w:rsidRDefault="001419DE" w:rsidP="001419D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Нравственное развитие старшего дошкольника во многом зависит от степени участия в нем взрослого, так как именно в общении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1419DE" w:rsidRDefault="001419DE" w:rsidP="001419D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19DE" w:rsidRPr="001419DE" w:rsidRDefault="001419DE" w:rsidP="001419DE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419DE">
        <w:rPr>
          <w:rStyle w:val="c20"/>
          <w:b/>
          <w:bCs/>
          <w:i/>
          <w:iCs/>
          <w:color w:val="FF0000"/>
          <w:sz w:val="36"/>
          <w:szCs w:val="36"/>
          <w:u w:val="single"/>
        </w:rPr>
        <w:t>ВОЗРАСТНЫЕ ОСОБЕННОСТИ ДЕТЕЙ 5-6 ЛЕТ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ВНИМАНИЕ: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        - выполнить задание, не отвлекаясь в течение 10-12 минут, наблюдается переход от </w:t>
      </w:r>
      <w:proofErr w:type="gramStart"/>
      <w:r>
        <w:rPr>
          <w:rStyle w:val="c0"/>
          <w:color w:val="000000"/>
          <w:sz w:val="28"/>
          <w:szCs w:val="28"/>
        </w:rPr>
        <w:t>непроизвольного</w:t>
      </w:r>
      <w:proofErr w:type="gramEnd"/>
      <w:r>
        <w:rPr>
          <w:rStyle w:val="c0"/>
          <w:color w:val="000000"/>
          <w:sz w:val="28"/>
          <w:szCs w:val="28"/>
        </w:rPr>
        <w:t xml:space="preserve"> к произвольному вниманию;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- находить 5-6 отличий между предметами, выполнять задания по предложенному образцу, находить пары одинаковых предметов</w:t>
      </w:r>
      <w:proofErr w:type="gramStart"/>
      <w:r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ПАМЯТЬ: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- запоминать 6-8 картинок в течение 1-2 минут;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- рассказывать наизусть несколько стихотворений;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- пересказать близко к тексту прочитанное произведение;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МЫШЛЕНИЕ: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- определять последовательность событий;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- складывать разрезанную картинку из 9 частей;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- находить и объяснять несоответствия на рисунках;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- находить и объяснять отличия между предметами и явлениями;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- находить среди предложенных 4 предметов лишний, объяснять свой выбор.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МАТЕМАТИКА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Счет в пределах 10, знакомство с цифрами.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Правильно пользуется количественными и порядковыми числительными (в пределах 10), отвечает на вопросы: «Сколько?».         Уравнивает неравные группы предметов двумя способами.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Сравнивает предметы (по длине, ширине, высоте, толщине); проверяет точность определенным путем наложения или приложения.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Называет утро, день, вечер, ночь; имеет представление о смене частей суток.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Называет текущий день недели.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РЕЧИ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Имеет достаточно богатый словарный запас.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Может участвовать в беседе, высказывать свое мнение.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•        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ПОЗНАНИЕ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Различает и называет виды транспорта, предметы, облегчающие труд человека в быту.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Классифицирует предметы, определяет материалы, из которых они сделаны.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Знает название родного города, страны, ее столицы, домашний адрес.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Знает о значении солнца, воздуха, воды для человека, животных, растений.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ЧТЕНИЕ ХУДОЖЕСТВЕННОЙ ЛИТЕРАТУРЫ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Знает стихотворения, считалки, загадки.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Называет жанр произведения.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Драматизирует небольшие сказки, читает по ролям стихотворения.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Называет любимого детского автора, любимые сказки и рассказы.</w:t>
      </w:r>
    </w:p>
    <w:p w:rsidR="001419DE" w:rsidRDefault="001419DE" w:rsidP="001419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Родители ДОЛЖНЫ быть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</w:t>
      </w:r>
    </w:p>
    <w:p w:rsidR="001419DE" w:rsidRDefault="001419DE" w:rsidP="001419DE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  <w:color w:val="0070C0"/>
          <w:sz w:val="48"/>
          <w:szCs w:val="48"/>
          <w:u w:val="single"/>
        </w:rPr>
      </w:pPr>
      <w:r>
        <w:rPr>
          <w:rStyle w:val="c11"/>
          <w:b/>
          <w:bCs/>
          <w:i/>
          <w:iCs/>
          <w:color w:val="0070C0"/>
          <w:sz w:val="48"/>
          <w:szCs w:val="48"/>
          <w:u w:val="single"/>
        </w:rPr>
        <w:t>Вам, как его родителям, важно:</w:t>
      </w:r>
    </w:p>
    <w:p w:rsidR="00E01B43" w:rsidRDefault="00E01B43" w:rsidP="001419DE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419DE" w:rsidRDefault="001419DE" w:rsidP="00E01B4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уважением относиться к его фантазиям и</w:t>
      </w:r>
      <w:r w:rsidR="00E01B43">
        <w:rPr>
          <w:rStyle w:val="c0"/>
          <w:color w:val="000000"/>
          <w:sz w:val="28"/>
          <w:szCs w:val="28"/>
        </w:rPr>
        <w:t xml:space="preserve"> версиям, не заземляя его маги</w:t>
      </w:r>
      <w:r>
        <w:rPr>
          <w:rStyle w:val="c0"/>
          <w:color w:val="000000"/>
          <w:sz w:val="28"/>
          <w:szCs w:val="28"/>
        </w:rPr>
        <w:t>ческого мышления. Различать «</w:t>
      </w:r>
      <w:proofErr w:type="gramStart"/>
      <w:r>
        <w:rPr>
          <w:rStyle w:val="c0"/>
          <w:color w:val="000000"/>
          <w:sz w:val="28"/>
          <w:szCs w:val="28"/>
        </w:rPr>
        <w:t>вранье</w:t>
      </w:r>
      <w:proofErr w:type="gramEnd"/>
      <w:r>
        <w:rPr>
          <w:rStyle w:val="c0"/>
          <w:color w:val="000000"/>
          <w:sz w:val="28"/>
          <w:szCs w:val="28"/>
        </w:rPr>
        <w:t>», защитное фантазирование и просто игру воображения.</w:t>
      </w:r>
    </w:p>
    <w:p w:rsidR="001419DE" w:rsidRDefault="001419DE" w:rsidP="00E01B4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Поддерживать в ребенке стремление к позитивному самовыражению</w:t>
      </w:r>
    </w:p>
    <w:p w:rsidR="00E01B43" w:rsidRDefault="001419DE" w:rsidP="00E01B4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</w:t>
      </w:r>
    </w:p>
    <w:p w:rsidR="001419DE" w:rsidRDefault="001419DE" w:rsidP="00E01B4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Обеспечивать ребенку возможность общения со сверстниками. Обеспечивать общение с </w:t>
      </w:r>
      <w:proofErr w:type="gramStart"/>
      <w:r>
        <w:rPr>
          <w:rStyle w:val="c0"/>
          <w:color w:val="000000"/>
          <w:sz w:val="28"/>
          <w:szCs w:val="28"/>
        </w:rPr>
        <w:t>близкими</w:t>
      </w:r>
      <w:proofErr w:type="gramEnd"/>
      <w:r>
        <w:rPr>
          <w:rStyle w:val="c0"/>
          <w:color w:val="000000"/>
          <w:sz w:val="28"/>
          <w:szCs w:val="28"/>
        </w:rPr>
        <w:t>, организовывая отдых всей семьей, вместе с ребенком обсуждая совместные планы.</w:t>
      </w:r>
    </w:p>
    <w:p w:rsidR="001419DE" w:rsidRDefault="001419DE" w:rsidP="00E01B4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Постепенно снижать контроль и опеку, позволяя ребенку ставить перед собой самые разнообразные задачи и решать их.</w:t>
      </w:r>
    </w:p>
    <w:p w:rsidR="001419DE" w:rsidRDefault="001419DE" w:rsidP="00E01B4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Помнить, что в этом возрасте (да и всегда) ваш ребенок охотнее будет откликаться на просьбу о помощи, чем на долженствование и обязанность</w:t>
      </w:r>
    </w:p>
    <w:p w:rsidR="00E01B43" w:rsidRDefault="00E01B43" w:rsidP="00E01B43">
      <w:pPr>
        <w:jc w:val="center"/>
        <w:rPr>
          <w:rFonts w:ascii="Times New Roman" w:hAnsi="Times New Roman" w:cs="Times New Roman"/>
          <w:sz w:val="40"/>
        </w:rPr>
      </w:pPr>
    </w:p>
    <w:p w:rsidR="00FA0C94" w:rsidRPr="00E01B43" w:rsidRDefault="00E01B43" w:rsidP="00E01B43">
      <w:pPr>
        <w:jc w:val="center"/>
        <w:rPr>
          <w:rFonts w:ascii="Times New Roman" w:hAnsi="Times New Roman" w:cs="Times New Roman"/>
        </w:rPr>
      </w:pPr>
      <w:r w:rsidRPr="00E01B43">
        <w:rPr>
          <w:rFonts w:ascii="Times New Roman" w:hAnsi="Times New Roman" w:cs="Times New Roman"/>
          <w:sz w:val="40"/>
        </w:rPr>
        <w:t>Удачи!</w:t>
      </w:r>
    </w:p>
    <w:sectPr w:rsidR="00FA0C94" w:rsidRPr="00E01B43" w:rsidSect="00FA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7CC"/>
    <w:multiLevelType w:val="hybridMultilevel"/>
    <w:tmpl w:val="4FE6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9DE"/>
    <w:rsid w:val="001419DE"/>
    <w:rsid w:val="00E01B43"/>
    <w:rsid w:val="00FA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4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19DE"/>
  </w:style>
  <w:style w:type="character" w:customStyle="1" w:styleId="c12">
    <w:name w:val="c12"/>
    <w:basedOn w:val="a0"/>
    <w:rsid w:val="001419DE"/>
  </w:style>
  <w:style w:type="character" w:customStyle="1" w:styleId="c13">
    <w:name w:val="c13"/>
    <w:basedOn w:val="a0"/>
    <w:rsid w:val="001419DE"/>
  </w:style>
  <w:style w:type="paragraph" w:customStyle="1" w:styleId="c4">
    <w:name w:val="c4"/>
    <w:basedOn w:val="a"/>
    <w:rsid w:val="0014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19DE"/>
  </w:style>
  <w:style w:type="character" w:customStyle="1" w:styleId="c14">
    <w:name w:val="c14"/>
    <w:basedOn w:val="a0"/>
    <w:rsid w:val="001419DE"/>
  </w:style>
  <w:style w:type="paragraph" w:customStyle="1" w:styleId="c5">
    <w:name w:val="c5"/>
    <w:basedOn w:val="a"/>
    <w:rsid w:val="0014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419DE"/>
  </w:style>
  <w:style w:type="character" w:customStyle="1" w:styleId="c6">
    <w:name w:val="c6"/>
    <w:basedOn w:val="a0"/>
    <w:rsid w:val="001419DE"/>
  </w:style>
  <w:style w:type="character" w:customStyle="1" w:styleId="c21">
    <w:name w:val="c21"/>
    <w:basedOn w:val="a0"/>
    <w:rsid w:val="001419DE"/>
  </w:style>
  <w:style w:type="paragraph" w:customStyle="1" w:styleId="c19">
    <w:name w:val="c19"/>
    <w:basedOn w:val="a"/>
    <w:rsid w:val="0014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419DE"/>
  </w:style>
  <w:style w:type="paragraph" w:customStyle="1" w:styleId="c2">
    <w:name w:val="c2"/>
    <w:basedOn w:val="a"/>
    <w:rsid w:val="0014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4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419DE"/>
  </w:style>
  <w:style w:type="character" w:customStyle="1" w:styleId="c16">
    <w:name w:val="c16"/>
    <w:basedOn w:val="a0"/>
    <w:rsid w:val="001419DE"/>
  </w:style>
  <w:style w:type="character" w:customStyle="1" w:styleId="c8">
    <w:name w:val="c8"/>
    <w:basedOn w:val="a0"/>
    <w:rsid w:val="00141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</dc:creator>
  <cp:keywords/>
  <dc:description/>
  <cp:lastModifiedBy>79106</cp:lastModifiedBy>
  <cp:revision>3</cp:revision>
  <dcterms:created xsi:type="dcterms:W3CDTF">2023-09-13T13:40:00Z</dcterms:created>
  <dcterms:modified xsi:type="dcterms:W3CDTF">2023-09-13T13:52:00Z</dcterms:modified>
</cp:coreProperties>
</file>