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B9" w:rsidRPr="00AE2D01" w:rsidRDefault="00143DB9" w:rsidP="00143DB9">
      <w:pPr>
        <w:rPr>
          <w:rStyle w:val="a3"/>
          <w:rFonts w:ascii="Times New Roman" w:hAnsi="Times New Roman" w:cs="Times New Roman"/>
          <w:color w:val="000000"/>
          <w:sz w:val="36"/>
          <w:szCs w:val="36"/>
          <w:bdr w:val="none" w:sz="0" w:space="0" w:color="auto" w:frame="1"/>
          <w:shd w:val="clear" w:color="auto" w:fill="FFFFFF"/>
        </w:rPr>
      </w:pPr>
      <w:r w:rsidRPr="00AE2D01">
        <w:rPr>
          <w:rStyle w:val="a3"/>
          <w:rFonts w:ascii="Times New Roman" w:hAnsi="Times New Roman" w:cs="Times New Roman"/>
          <w:color w:val="000000"/>
          <w:sz w:val="36"/>
          <w:szCs w:val="36"/>
          <w:bdr w:val="none" w:sz="0" w:space="0" w:color="auto" w:frame="1"/>
          <w:shd w:val="clear" w:color="auto" w:fill="FFFFFF"/>
        </w:rPr>
        <w:t>ДВИГАТЕЛЬНА</w:t>
      </w:r>
      <w:r w:rsidR="00E4085D">
        <w:rPr>
          <w:rStyle w:val="a3"/>
          <w:rFonts w:ascii="Times New Roman" w:hAnsi="Times New Roman" w:cs="Times New Roman"/>
          <w:color w:val="000000"/>
          <w:sz w:val="36"/>
          <w:szCs w:val="36"/>
          <w:bdr w:val="none" w:sz="0" w:space="0" w:color="auto" w:frame="1"/>
          <w:shd w:val="clear" w:color="auto" w:fill="FFFFFF"/>
        </w:rPr>
        <w:t>Я АКТИВНОСТЬ ДЕТЕЙ НА ПРОГУЛКАХ</w:t>
      </w:r>
      <w:bookmarkStart w:id="0" w:name="_GoBack"/>
      <w:bookmarkEnd w:id="0"/>
    </w:p>
    <w:p w:rsidR="00143DB9" w:rsidRPr="00511E93" w:rsidRDefault="00143DB9" w:rsidP="00143DB9">
      <w:pPr>
        <w:pStyle w:val="a4"/>
        <w:rPr>
          <w:rFonts w:ascii="Times New Roman" w:hAnsi="Times New Roman" w:cs="Times New Roman"/>
          <w:color w:val="103737"/>
          <w:sz w:val="28"/>
          <w:szCs w:val="28"/>
          <w:lang w:eastAsia="ru-RU"/>
        </w:rPr>
      </w:pPr>
      <w:r>
        <w:rPr>
          <w:rFonts w:ascii="Times New Roman" w:hAnsi="Times New Roman" w:cs="Times New Roman"/>
          <w:b/>
          <w:bCs/>
          <w:i/>
          <w:iCs/>
          <w:sz w:val="28"/>
          <w:szCs w:val="28"/>
          <w:lang w:eastAsia="ru-RU"/>
        </w:rPr>
        <w:t xml:space="preserve">          </w:t>
      </w:r>
      <w:r w:rsidRPr="00511E93">
        <w:rPr>
          <w:rFonts w:ascii="Times New Roman" w:hAnsi="Times New Roman" w:cs="Times New Roman"/>
          <w:b/>
          <w:bCs/>
          <w:i/>
          <w:iCs/>
          <w:sz w:val="28"/>
          <w:szCs w:val="28"/>
          <w:lang w:eastAsia="ru-RU"/>
        </w:rPr>
        <w:t>Прогулка</w:t>
      </w:r>
      <w:r w:rsidRPr="00511E93">
        <w:rPr>
          <w:rFonts w:ascii="Times New Roman" w:hAnsi="Times New Roman" w:cs="Times New Roman"/>
          <w:sz w:val="28"/>
          <w:szCs w:val="28"/>
          <w:lang w:eastAsia="ru-RU"/>
        </w:rPr>
        <w:t> — это педагогически организованная форма активного отдыха детей на свежем воздухе, целью которой является укрепление здоровья детей, развитие их физических и умственных способностей.</w:t>
      </w:r>
    </w:p>
    <w:p w:rsidR="00143DB9" w:rsidRDefault="00143DB9" w:rsidP="00143DB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Pr="00511E93">
        <w:rPr>
          <w:rFonts w:ascii="Times New Roman" w:hAnsi="Times New Roman" w:cs="Times New Roman"/>
          <w:sz w:val="28"/>
          <w:szCs w:val="28"/>
          <w:lang w:eastAsia="ru-RU"/>
        </w:rPr>
        <w:t xml:space="preserve">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143DB9" w:rsidRPr="00511E93" w:rsidRDefault="00143DB9" w:rsidP="00143DB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11E93">
        <w:rPr>
          <w:rFonts w:ascii="Times New Roman" w:hAnsi="Times New Roman" w:cs="Times New Roman"/>
          <w:sz w:val="28"/>
          <w:szCs w:val="28"/>
          <w:lang w:eastAsia="ru-RU"/>
        </w:rPr>
        <w:t>Прогулка способствует не только физическому, но и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143DB9" w:rsidRPr="00511E93" w:rsidRDefault="00143DB9" w:rsidP="00143DB9">
      <w:pPr>
        <w:pStyle w:val="a4"/>
        <w:rPr>
          <w:rFonts w:ascii="Times New Roman" w:hAnsi="Times New Roman" w:cs="Times New Roman"/>
          <w:color w:val="103737"/>
          <w:sz w:val="28"/>
          <w:szCs w:val="28"/>
          <w:lang w:eastAsia="ru-RU"/>
        </w:rPr>
      </w:pPr>
      <w:r>
        <w:rPr>
          <w:rFonts w:ascii="Times New Roman" w:hAnsi="Times New Roman" w:cs="Times New Roman"/>
          <w:sz w:val="28"/>
          <w:szCs w:val="28"/>
          <w:lang w:eastAsia="ru-RU"/>
        </w:rPr>
        <w:t xml:space="preserve">      </w:t>
      </w:r>
      <w:r w:rsidRPr="00511E93">
        <w:rPr>
          <w:rFonts w:ascii="Times New Roman" w:hAnsi="Times New Roman" w:cs="Times New Roman"/>
          <w:b/>
          <w:bCs/>
          <w:i/>
          <w:iCs/>
          <w:sz w:val="28"/>
          <w:szCs w:val="28"/>
          <w:lang w:eastAsia="ru-RU"/>
        </w:rPr>
        <w:t>Задачи прогулки:</w:t>
      </w:r>
    </w:p>
    <w:p w:rsidR="00143DB9" w:rsidRPr="00511E93" w:rsidRDefault="00143DB9" w:rsidP="00143DB9">
      <w:pPr>
        <w:pStyle w:val="a4"/>
        <w:numPr>
          <w:ilvl w:val="0"/>
          <w:numId w:val="1"/>
        </w:numPr>
        <w:rPr>
          <w:rFonts w:ascii="Times New Roman" w:hAnsi="Times New Roman" w:cs="Times New Roman"/>
          <w:color w:val="195757"/>
          <w:sz w:val="28"/>
          <w:szCs w:val="28"/>
          <w:lang w:eastAsia="ru-RU"/>
        </w:rPr>
      </w:pPr>
      <w:r w:rsidRPr="00511E93">
        <w:rPr>
          <w:rFonts w:ascii="Times New Roman" w:hAnsi="Times New Roman" w:cs="Times New Roman"/>
          <w:sz w:val="28"/>
          <w:szCs w:val="28"/>
          <w:lang w:eastAsia="ru-RU"/>
        </w:rPr>
        <w:t>оптимизировать двигательную активность детей;</w:t>
      </w:r>
    </w:p>
    <w:p w:rsidR="00143DB9" w:rsidRPr="00511E93" w:rsidRDefault="00143DB9" w:rsidP="00143DB9">
      <w:pPr>
        <w:pStyle w:val="a4"/>
        <w:numPr>
          <w:ilvl w:val="0"/>
          <w:numId w:val="1"/>
        </w:numPr>
        <w:rPr>
          <w:rFonts w:ascii="Times New Roman" w:hAnsi="Times New Roman" w:cs="Times New Roman"/>
          <w:color w:val="195757"/>
          <w:sz w:val="28"/>
          <w:szCs w:val="28"/>
          <w:lang w:eastAsia="ru-RU"/>
        </w:rPr>
      </w:pPr>
      <w:r w:rsidRPr="00511E93">
        <w:rPr>
          <w:rFonts w:ascii="Times New Roman" w:hAnsi="Times New Roman" w:cs="Times New Roman"/>
          <w:sz w:val="28"/>
          <w:szCs w:val="28"/>
          <w:lang w:eastAsia="ru-RU"/>
        </w:rPr>
        <w:t>оказывать закаливающее воздействие на организм;</w:t>
      </w:r>
    </w:p>
    <w:p w:rsidR="00143DB9" w:rsidRPr="00511E93" w:rsidRDefault="00143DB9" w:rsidP="00143DB9">
      <w:pPr>
        <w:pStyle w:val="a4"/>
        <w:numPr>
          <w:ilvl w:val="0"/>
          <w:numId w:val="1"/>
        </w:numPr>
        <w:rPr>
          <w:rFonts w:ascii="Times New Roman" w:hAnsi="Times New Roman" w:cs="Times New Roman"/>
          <w:color w:val="195757"/>
          <w:sz w:val="28"/>
          <w:szCs w:val="28"/>
          <w:lang w:eastAsia="ru-RU"/>
        </w:rPr>
      </w:pPr>
      <w:r w:rsidRPr="00511E93">
        <w:rPr>
          <w:rFonts w:ascii="Times New Roman" w:hAnsi="Times New Roman" w:cs="Times New Roman"/>
          <w:sz w:val="28"/>
          <w:szCs w:val="28"/>
          <w:lang w:eastAsia="ru-RU"/>
        </w:rPr>
        <w:t>способствовать развитию наблюдательности и познавательных способностей детей;</w:t>
      </w:r>
    </w:p>
    <w:p w:rsidR="00143DB9" w:rsidRPr="00511E93" w:rsidRDefault="00143DB9" w:rsidP="00143DB9">
      <w:pPr>
        <w:pStyle w:val="a4"/>
        <w:numPr>
          <w:ilvl w:val="0"/>
          <w:numId w:val="1"/>
        </w:numPr>
        <w:rPr>
          <w:rFonts w:ascii="Times New Roman" w:hAnsi="Times New Roman" w:cs="Times New Roman"/>
          <w:color w:val="195757"/>
          <w:sz w:val="28"/>
          <w:szCs w:val="28"/>
          <w:lang w:eastAsia="ru-RU"/>
        </w:rPr>
      </w:pPr>
      <w:r w:rsidRPr="00511E93">
        <w:rPr>
          <w:rFonts w:ascii="Times New Roman" w:hAnsi="Times New Roman" w:cs="Times New Roman"/>
          <w:sz w:val="28"/>
          <w:szCs w:val="28"/>
          <w:lang w:eastAsia="ru-RU"/>
        </w:rPr>
        <w:t>познакомить детей с родным краем, его достопримечательностями, трудом взрослых и др.;</w:t>
      </w:r>
    </w:p>
    <w:p w:rsidR="00143DB9" w:rsidRPr="00511E93" w:rsidRDefault="00143DB9" w:rsidP="00143DB9">
      <w:pPr>
        <w:pStyle w:val="a4"/>
        <w:numPr>
          <w:ilvl w:val="0"/>
          <w:numId w:val="1"/>
        </w:numPr>
        <w:rPr>
          <w:rFonts w:ascii="Times New Roman" w:hAnsi="Times New Roman" w:cs="Times New Roman"/>
          <w:color w:val="195757"/>
          <w:sz w:val="28"/>
          <w:szCs w:val="28"/>
          <w:lang w:eastAsia="ru-RU"/>
        </w:rPr>
      </w:pPr>
      <w:r w:rsidRPr="00511E93">
        <w:rPr>
          <w:rFonts w:ascii="Times New Roman" w:hAnsi="Times New Roman" w:cs="Times New Roman"/>
          <w:sz w:val="28"/>
          <w:szCs w:val="28"/>
          <w:lang w:eastAsia="ru-RU"/>
        </w:rPr>
        <w:t>развитие детской самостоятельности.</w:t>
      </w:r>
    </w:p>
    <w:p w:rsidR="00143DB9" w:rsidRPr="00511E93" w:rsidRDefault="00143DB9" w:rsidP="00143DB9">
      <w:pPr>
        <w:pStyle w:val="a4"/>
        <w:rPr>
          <w:rFonts w:ascii="Times New Roman" w:hAnsi="Times New Roman" w:cs="Times New Roman"/>
          <w:color w:val="103737"/>
          <w:sz w:val="28"/>
          <w:szCs w:val="28"/>
          <w:lang w:eastAsia="ru-RU"/>
        </w:rPr>
      </w:pPr>
      <w:r>
        <w:rPr>
          <w:rFonts w:ascii="Times New Roman" w:hAnsi="Times New Roman" w:cs="Times New Roman"/>
          <w:sz w:val="28"/>
          <w:szCs w:val="28"/>
          <w:lang w:eastAsia="ru-RU"/>
        </w:rPr>
        <w:t xml:space="preserve">        </w:t>
      </w:r>
      <w:r w:rsidRPr="00511E93">
        <w:rPr>
          <w:rFonts w:ascii="Times New Roman" w:hAnsi="Times New Roman" w:cs="Times New Roman"/>
          <w:sz w:val="28"/>
          <w:szCs w:val="28"/>
          <w:lang w:eastAsia="ru-RU"/>
        </w:rPr>
        <w:t>Необходимо отметить, что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организованна, если она достаточна по длительности, дети реализуют в ней около 50% суточной потребности в активных движениях. Сокращение времени пребывания на свежем воздухе создает дефицит движений.</w:t>
      </w:r>
    </w:p>
    <w:p w:rsidR="00143DB9" w:rsidRDefault="00143DB9" w:rsidP="00143DB9">
      <w:pPr>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Pr="00511E93">
        <w:rPr>
          <w:rStyle w:val="a3"/>
          <w:rFonts w:ascii="Times New Roman" w:hAnsi="Times New Roman" w:cs="Times New Roman"/>
          <w:i/>
          <w:color w:val="000000"/>
          <w:sz w:val="28"/>
          <w:szCs w:val="28"/>
          <w:bdr w:val="none" w:sz="0" w:space="0" w:color="auto" w:frame="1"/>
          <w:shd w:val="clear" w:color="auto" w:fill="FFFFFF"/>
        </w:rPr>
        <w:t>Двигательная активность способствует:</w:t>
      </w:r>
      <w:r w:rsidRPr="00511E93">
        <w:rPr>
          <w:rFonts w:ascii="Times New Roman" w:hAnsi="Times New Roman" w:cs="Times New Roman"/>
          <w:i/>
          <w:color w:val="000000"/>
          <w:sz w:val="28"/>
          <w:szCs w:val="28"/>
        </w:rPr>
        <w:br/>
      </w:r>
      <w:r w:rsidRPr="007F531E">
        <w:rPr>
          <w:rFonts w:ascii="Times New Roman" w:hAnsi="Times New Roman" w:cs="Times New Roman"/>
          <w:color w:val="000000"/>
          <w:sz w:val="28"/>
          <w:szCs w:val="28"/>
          <w:shd w:val="clear" w:color="auto" w:fill="FFFFFF"/>
        </w:rPr>
        <w:t>• повышению устойчивости организма к различным заболеваниям;</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росту физической работоспособности;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нормализации деятельности отдельных органов и функциональных систем;</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появлению положительных эмоций, способствующих укреплению психического здоровья.</w:t>
      </w:r>
      <w:r w:rsidRPr="007F531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Важное </w:t>
      </w:r>
      <w:r w:rsidRPr="007F531E">
        <w:rPr>
          <w:rFonts w:ascii="Times New Roman" w:hAnsi="Times New Roman" w:cs="Times New Roman"/>
          <w:color w:val="000000"/>
          <w:sz w:val="28"/>
          <w:szCs w:val="28"/>
          <w:shd w:val="clear" w:color="auto" w:fill="FFFFFF"/>
        </w:rPr>
        <w:t xml:space="preserve"> место в двигательном режиме детей принадлежит физкультурно-оздоровительным занятиям. К ним относятся общеизвестные виды двигательной активности: утренняя гимнастика, подвижные игры и физические упражнения</w:t>
      </w:r>
      <w:r>
        <w:rPr>
          <w:rFonts w:ascii="Times New Roman" w:hAnsi="Times New Roman" w:cs="Times New Roman"/>
          <w:color w:val="000000"/>
          <w:sz w:val="28"/>
          <w:szCs w:val="28"/>
          <w:shd w:val="clear" w:color="auto" w:fill="FFFFFF"/>
        </w:rPr>
        <w:t xml:space="preserve"> во время прогулок</w:t>
      </w:r>
      <w:r w:rsidRPr="007F531E">
        <w:rPr>
          <w:rFonts w:ascii="Times New Roman" w:hAnsi="Times New Roman" w:cs="Times New Roman"/>
          <w:color w:val="000000"/>
          <w:sz w:val="28"/>
          <w:szCs w:val="28"/>
          <w:shd w:val="clear" w:color="auto" w:fill="FFFFFF"/>
        </w:rPr>
        <w:t>.</w:t>
      </w:r>
      <w:r w:rsidRPr="007F531E">
        <w:rPr>
          <w:rFonts w:ascii="Times New Roman" w:hAnsi="Times New Roman" w:cs="Times New Roman"/>
          <w:color w:val="000000"/>
          <w:sz w:val="28"/>
          <w:szCs w:val="28"/>
        </w:rPr>
        <w:br/>
      </w:r>
      <w:r>
        <w:rPr>
          <w:rStyle w:val="a3"/>
          <w:rFonts w:ascii="Times New Roman" w:hAnsi="Times New Roman" w:cs="Times New Roman"/>
          <w:i/>
          <w:color w:val="000000"/>
          <w:sz w:val="28"/>
          <w:szCs w:val="28"/>
          <w:bdr w:val="none" w:sz="0" w:space="0" w:color="auto" w:frame="1"/>
          <w:shd w:val="clear" w:color="auto" w:fill="FFFFFF"/>
        </w:rPr>
        <w:lastRenderedPageBreak/>
        <w:t xml:space="preserve">       </w:t>
      </w:r>
      <w:r w:rsidRPr="00511E93">
        <w:rPr>
          <w:rStyle w:val="a3"/>
          <w:rFonts w:ascii="Times New Roman" w:hAnsi="Times New Roman" w:cs="Times New Roman"/>
          <w:i/>
          <w:color w:val="000000"/>
          <w:sz w:val="28"/>
          <w:szCs w:val="28"/>
          <w:bdr w:val="none" w:sz="0" w:space="0" w:color="auto" w:frame="1"/>
          <w:shd w:val="clear" w:color="auto" w:fill="FFFFFF"/>
        </w:rPr>
        <w:t>Подвижные игры и физические упражнения на прогулке.</w:t>
      </w:r>
      <w:r w:rsidRPr="00511E93">
        <w:rPr>
          <w:rFonts w:ascii="Times New Roman" w:hAnsi="Times New Roman" w:cs="Times New Roman"/>
          <w:i/>
          <w:color w:val="000000"/>
          <w:sz w:val="28"/>
          <w:szCs w:val="28"/>
        </w:rPr>
        <w:br/>
      </w:r>
      <w:r w:rsidRPr="007F531E">
        <w:rPr>
          <w:rFonts w:ascii="Times New Roman" w:hAnsi="Times New Roman" w:cs="Times New Roman"/>
          <w:color w:val="000000"/>
          <w:sz w:val="28"/>
          <w:szCs w:val="28"/>
          <w:shd w:val="clear" w:color="auto" w:fill="FFFFFF"/>
        </w:rPr>
        <w:t>Основными задачами проведения подвижных игр и физических упражнений на прогулке, являются:</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дальнейшее расширение двигательного опыта детей, обогащение его новыми, более сложными движениями;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совершенствование, имеющихся у детей навыков с основных видах движений, путем применения их в изменяющихся игровых ситуациях;</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развитие двигательных качеств: быстроты, выносливости, ловкости;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воспитание самостоятельности, активности, положительных взаимоотношений со сверстниками.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При правил</w:t>
      </w:r>
      <w:r>
        <w:rPr>
          <w:rFonts w:ascii="Times New Roman" w:hAnsi="Times New Roman" w:cs="Times New Roman"/>
          <w:color w:val="000000"/>
          <w:sz w:val="28"/>
          <w:szCs w:val="28"/>
          <w:shd w:val="clear" w:color="auto" w:fill="FFFFFF"/>
        </w:rPr>
        <w:t xml:space="preserve">ьной организации и содержании подвижной игры </w:t>
      </w:r>
      <w:r w:rsidRPr="007F531E">
        <w:rPr>
          <w:rFonts w:ascii="Times New Roman" w:hAnsi="Times New Roman" w:cs="Times New Roman"/>
          <w:color w:val="000000"/>
          <w:sz w:val="28"/>
          <w:szCs w:val="28"/>
          <w:shd w:val="clear" w:color="auto" w:fill="FFFFFF"/>
        </w:rPr>
        <w:t xml:space="preserve"> у детей воспитывается внимание и наблюдательность. Дисциплина, умение владеть своими чувствами и движениями, </w:t>
      </w:r>
      <w:proofErr w:type="gramStart"/>
      <w:r w:rsidRPr="007F531E">
        <w:rPr>
          <w:rFonts w:ascii="Times New Roman" w:hAnsi="Times New Roman" w:cs="Times New Roman"/>
          <w:color w:val="000000"/>
          <w:sz w:val="28"/>
          <w:szCs w:val="28"/>
          <w:shd w:val="clear" w:color="auto" w:fill="FFFFFF"/>
        </w:rPr>
        <w:t>а следовательно</w:t>
      </w:r>
      <w:proofErr w:type="gramEnd"/>
      <w:r w:rsidRPr="007F531E">
        <w:rPr>
          <w:rFonts w:ascii="Times New Roman" w:hAnsi="Times New Roman" w:cs="Times New Roman"/>
          <w:color w:val="000000"/>
          <w:sz w:val="28"/>
          <w:szCs w:val="28"/>
          <w:shd w:val="clear" w:color="auto" w:fill="FFFFFF"/>
        </w:rPr>
        <w:t xml:space="preserve"> развивается воля и вырабатывается характер. Поэтому важно подбирать упражнения, соответствующие возрасту и развитию ребенка.</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При проведении подвижных организованных игр очень важна роль воспитателя, которому необходимо не только знать правила игры, но и умело руководить ее процессом, чтобы осуществить цели, поставленные в игре. Очень важно пользоваться так называемыми сигнальными словами, диктующими то или иное действие. Их надо произносить четко, требовательно, несколько громче остальных и выделять предварительно паузой.</w:t>
      </w:r>
      <w:r w:rsidRPr="007F531E">
        <w:rPr>
          <w:rFonts w:ascii="Times New Roman" w:hAnsi="Times New Roman" w:cs="Times New Roman"/>
          <w:color w:val="000000"/>
          <w:sz w:val="28"/>
          <w:szCs w:val="28"/>
        </w:rPr>
        <w:br/>
      </w:r>
      <w:r>
        <w:rPr>
          <w:rStyle w:val="a3"/>
          <w:rFonts w:ascii="Times New Roman" w:hAnsi="Times New Roman" w:cs="Times New Roman"/>
          <w:i/>
          <w:color w:val="000000"/>
          <w:sz w:val="28"/>
          <w:szCs w:val="28"/>
          <w:bdr w:val="none" w:sz="0" w:space="0" w:color="auto" w:frame="1"/>
          <w:shd w:val="clear" w:color="auto" w:fill="FFFFFF"/>
        </w:rPr>
        <w:t xml:space="preserve">      </w:t>
      </w:r>
      <w:r w:rsidRPr="00511E93">
        <w:rPr>
          <w:rStyle w:val="a3"/>
          <w:rFonts w:ascii="Times New Roman" w:hAnsi="Times New Roman" w:cs="Times New Roman"/>
          <w:i/>
          <w:color w:val="000000"/>
          <w:sz w:val="28"/>
          <w:szCs w:val="28"/>
          <w:bdr w:val="none" w:sz="0" w:space="0" w:color="auto" w:frame="1"/>
          <w:shd w:val="clear" w:color="auto" w:fill="FFFFFF"/>
        </w:rPr>
        <w:t>Младший возраст</w:t>
      </w:r>
      <w:r w:rsidRPr="00511E93">
        <w:rPr>
          <w:rFonts w:ascii="Times New Roman" w:hAnsi="Times New Roman" w:cs="Times New Roman"/>
          <w:i/>
          <w:color w:val="000000"/>
          <w:sz w:val="28"/>
          <w:szCs w:val="28"/>
          <w:shd w:val="clear" w:color="auto" w:fill="FFFFFF"/>
        </w:rPr>
        <w:t>.</w:t>
      </w:r>
      <w:r w:rsidRPr="00511E93">
        <w:rPr>
          <w:rFonts w:ascii="Times New Roman" w:hAnsi="Times New Roman" w:cs="Times New Roman"/>
          <w:i/>
          <w:color w:val="000000"/>
          <w:sz w:val="28"/>
          <w:szCs w:val="28"/>
        </w:rPr>
        <w:br/>
      </w:r>
      <w:r w:rsidRPr="007F531E">
        <w:rPr>
          <w:rFonts w:ascii="Times New Roman" w:hAnsi="Times New Roman" w:cs="Times New Roman"/>
          <w:color w:val="000000"/>
          <w:sz w:val="28"/>
          <w:szCs w:val="28"/>
          <w:shd w:val="clear" w:color="auto" w:fill="FFFFFF"/>
        </w:rPr>
        <w:t>Развивать активность и творчество детей в процессе двигательной деятельности. Поощрять самостоятельные игры с автомобилями, мячами, шарами. Развивать навыки лазания, ползания. Вводить различные игры со сменой видов движений. Воспитывать у детей умение соблюдать элементарные правила, согласовывать движения, ориентироваться в пространстве.</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бегом «Мыши и кот»</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прыжками «Воробышки и кот», «Кролики»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лазанием « Наседка и цыплята»</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бросанием и ловлей « Кто бросит дальше»</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На ориентировку в пространстве « Найди свой домик»</w:t>
      </w:r>
      <w:r>
        <w:rPr>
          <w:rFonts w:ascii="Times New Roman" w:hAnsi="Times New Roman" w:cs="Times New Roman"/>
          <w:color w:val="000000"/>
          <w:sz w:val="28"/>
          <w:szCs w:val="28"/>
          <w:shd w:val="clear" w:color="auto" w:fill="FFFFFF"/>
        </w:rPr>
        <w:t>.</w:t>
      </w:r>
    </w:p>
    <w:p w:rsidR="00143DB9" w:rsidRPr="00BB1F39" w:rsidRDefault="00143DB9" w:rsidP="00143DB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Игровые упражнения: «Перепрыгни верёвочку», «Сделай как я», «Допрыгни до веточки» и др.</w:t>
      </w:r>
      <w:r w:rsidRPr="007F531E">
        <w:rPr>
          <w:rFonts w:ascii="Times New Roman" w:hAnsi="Times New Roman" w:cs="Times New Roman"/>
          <w:color w:val="000000"/>
          <w:sz w:val="28"/>
          <w:szCs w:val="28"/>
        </w:rPr>
        <w:br/>
      </w:r>
      <w:r>
        <w:rPr>
          <w:rStyle w:val="a3"/>
          <w:rFonts w:ascii="Times New Roman" w:hAnsi="Times New Roman" w:cs="Times New Roman"/>
          <w:i/>
          <w:color w:val="000000"/>
          <w:sz w:val="28"/>
          <w:szCs w:val="28"/>
          <w:bdr w:val="none" w:sz="0" w:space="0" w:color="auto" w:frame="1"/>
          <w:shd w:val="clear" w:color="auto" w:fill="FFFFFF"/>
        </w:rPr>
        <w:t xml:space="preserve">      </w:t>
      </w:r>
      <w:r w:rsidRPr="00511E93">
        <w:rPr>
          <w:rStyle w:val="a3"/>
          <w:rFonts w:ascii="Times New Roman" w:hAnsi="Times New Roman" w:cs="Times New Roman"/>
          <w:i/>
          <w:color w:val="000000"/>
          <w:sz w:val="28"/>
          <w:szCs w:val="28"/>
          <w:bdr w:val="none" w:sz="0" w:space="0" w:color="auto" w:frame="1"/>
          <w:shd w:val="clear" w:color="auto" w:fill="FFFFFF"/>
        </w:rPr>
        <w:t>Средний возраст.</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Продолжать развивать двигательную активность детей в играх с мячами, скакалками, обручами и т.д. Развивать психофизические качества, пространственную ориентировку, воспитывать самостоятельность и инициативность в организации знакомых игр. Приучать к концу года к выполнению правил без напоминания воспитателя. Развивать творческие способности детей в играх (придумывание вариантов игр, комбинирование движений)</w:t>
      </w:r>
      <w:r w:rsidRPr="007F531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 бегом « Самолеты</w:t>
      </w:r>
      <w:r w:rsidRPr="007F531E">
        <w:rPr>
          <w:rFonts w:ascii="Times New Roman" w:hAnsi="Times New Roman" w:cs="Times New Roman"/>
          <w:color w:val="000000"/>
          <w:sz w:val="28"/>
          <w:szCs w:val="28"/>
          <w:shd w:val="clear" w:color="auto" w:fill="FFFFFF"/>
        </w:rPr>
        <w:t>»</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lastRenderedPageBreak/>
        <w:t>С прыжками «Прыгай выше»</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ползанием «Пролезай и убегай»</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мячом « Мяч через сетку», «Подбрось – найди»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На ориентировку в пространстве , на внимание «Найди где спрятано»</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Народные игры « У медведя во бору»</w:t>
      </w:r>
      <w:r>
        <w:rPr>
          <w:rFonts w:ascii="Times New Roman" w:hAnsi="Times New Roman" w:cs="Times New Roman"/>
          <w:color w:val="000000"/>
          <w:sz w:val="28"/>
          <w:szCs w:val="28"/>
          <w:shd w:val="clear" w:color="auto" w:fill="FFFFFF"/>
        </w:rPr>
        <w:t>.                                                                             Игровые упражнения: «Пройди по ровной полосе», «Маленький и большой ровный круг», «Имитация движений» и др.</w:t>
      </w:r>
      <w:r w:rsidRPr="007F531E">
        <w:rPr>
          <w:rFonts w:ascii="Times New Roman" w:hAnsi="Times New Roman" w:cs="Times New Roman"/>
          <w:color w:val="000000"/>
          <w:sz w:val="28"/>
          <w:szCs w:val="28"/>
        </w:rPr>
        <w:br/>
      </w:r>
      <w:r>
        <w:rPr>
          <w:rStyle w:val="a3"/>
          <w:rFonts w:ascii="Times New Roman" w:hAnsi="Times New Roman" w:cs="Times New Roman"/>
          <w:color w:val="000000"/>
          <w:sz w:val="28"/>
          <w:szCs w:val="28"/>
          <w:bdr w:val="none" w:sz="0" w:space="0" w:color="auto" w:frame="1"/>
          <w:shd w:val="clear" w:color="auto" w:fill="FFFFFF"/>
        </w:rPr>
        <w:t xml:space="preserve">      </w:t>
      </w:r>
      <w:r w:rsidRPr="00511E93">
        <w:rPr>
          <w:rStyle w:val="a3"/>
          <w:rFonts w:ascii="Times New Roman" w:hAnsi="Times New Roman" w:cs="Times New Roman"/>
          <w:i/>
          <w:color w:val="000000"/>
          <w:sz w:val="28"/>
          <w:szCs w:val="28"/>
          <w:bdr w:val="none" w:sz="0" w:space="0" w:color="auto" w:frame="1"/>
          <w:shd w:val="clear" w:color="auto" w:fill="FFFFFF"/>
        </w:rPr>
        <w:t>Старший возраст</w:t>
      </w:r>
      <w:r>
        <w:rPr>
          <w:rFonts w:ascii="Times New Roman" w:hAnsi="Times New Roman" w:cs="Times New Roman"/>
          <w:color w:val="000000"/>
          <w:sz w:val="28"/>
          <w:szCs w:val="28"/>
          <w:shd w:val="clear" w:color="auto" w:fill="FFFFFF"/>
        </w:rPr>
        <w:t>.</w:t>
      </w:r>
      <w:r w:rsidRPr="00511E93">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7F531E">
        <w:rPr>
          <w:rFonts w:ascii="Times New Roman" w:hAnsi="Times New Roman" w:cs="Times New Roman"/>
          <w:color w:val="000000"/>
          <w:sz w:val="28"/>
          <w:szCs w:val="28"/>
          <w:shd w:val="clear" w:color="auto" w:fill="FFFFFF"/>
        </w:rPr>
        <w:t>Продолжать учить детей самостоятельно организовывать знакомые подвижные игры, доводить их до конца, проявляя инициативу и творчество. Воспитывать у детей стремление участвовать в играх с элементами соревнования, играх эстафетах, учить спортивным играм и упражнениям « Хитрая лиса» </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бегом «</w:t>
      </w:r>
      <w:proofErr w:type="spellStart"/>
      <w:r w:rsidRPr="007F531E">
        <w:rPr>
          <w:rFonts w:ascii="Times New Roman" w:hAnsi="Times New Roman" w:cs="Times New Roman"/>
          <w:color w:val="000000"/>
          <w:sz w:val="28"/>
          <w:szCs w:val="28"/>
          <w:shd w:val="clear" w:color="auto" w:fill="FFFFFF"/>
        </w:rPr>
        <w:t>Ловишки</w:t>
      </w:r>
      <w:proofErr w:type="spellEnd"/>
      <w:r w:rsidRPr="007F531E">
        <w:rPr>
          <w:rFonts w:ascii="Times New Roman" w:hAnsi="Times New Roman" w:cs="Times New Roman"/>
          <w:color w:val="000000"/>
          <w:sz w:val="28"/>
          <w:szCs w:val="28"/>
          <w:shd w:val="clear" w:color="auto" w:fill="FFFFFF"/>
        </w:rPr>
        <w:t>», «Мышеловка»</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прыжками «Классы»</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лазанием «Пчелы и медведи»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метанием «Охотники и зайцы»</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элементами соревнования «Кто быстрее», «Кто выше»</w:t>
      </w:r>
      <w:r w:rsidRPr="007F531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Народные «Гори, гори ясно</w:t>
      </w:r>
      <w:r w:rsidRPr="007F531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Игровые упражнения: «Хитрая змейка», «Ходьба боком», «Летает не летает» и др.               </w:t>
      </w:r>
      <w:r w:rsidRPr="00511E93">
        <w:rPr>
          <w:rStyle w:val="a3"/>
          <w:rFonts w:ascii="Times New Roman" w:hAnsi="Times New Roman" w:cs="Times New Roman"/>
          <w:i/>
          <w:color w:val="000000"/>
          <w:sz w:val="28"/>
          <w:szCs w:val="28"/>
          <w:bdr w:val="none" w:sz="0" w:space="0" w:color="auto" w:frame="1"/>
          <w:shd w:val="clear" w:color="auto" w:fill="FFFFFF"/>
        </w:rPr>
        <w:t>Подготовительная группа</w:t>
      </w:r>
      <w:r w:rsidRPr="00511E93">
        <w:rPr>
          <w:rFonts w:ascii="Times New Roman" w:hAnsi="Times New Roman" w:cs="Times New Roman"/>
          <w:i/>
          <w:color w:val="000000"/>
          <w:sz w:val="28"/>
          <w:szCs w:val="28"/>
        </w:rPr>
        <w:br/>
      </w:r>
      <w:r>
        <w:rPr>
          <w:rFonts w:ascii="Times New Roman" w:hAnsi="Times New Roman" w:cs="Times New Roman"/>
          <w:color w:val="000000"/>
          <w:sz w:val="28"/>
          <w:szCs w:val="28"/>
          <w:shd w:val="clear" w:color="auto" w:fill="FFFFFF"/>
        </w:rPr>
        <w:t xml:space="preserve">     </w:t>
      </w:r>
      <w:r w:rsidRPr="007F531E">
        <w:rPr>
          <w:rFonts w:ascii="Times New Roman" w:hAnsi="Times New Roman" w:cs="Times New Roman"/>
          <w:color w:val="000000"/>
          <w:sz w:val="28"/>
          <w:szCs w:val="28"/>
          <w:shd w:val="clear" w:color="auto" w:fill="FFFFFF"/>
        </w:rPr>
        <w:t>Учить детей использовать в самостоятельной деятельности разнообразные по содержанию подвижные игры, в том числе и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Придумывать варианты игр, комбинировать движения, проявлять творческие способности, развивать интерес к спортивным играм и упражнениям (городки, бадминтон, баскетбол, настольный теннис, футбол, хоккей).</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бегом «Горелки», «Жмурки», «Сельдь в бочке»</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прыжками «Лягушки и цапля»</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метанием и ловлей «Кого назвали, тот ловит мяч»</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ползанием и лазанием «Перелет птиц», «Веселые обезьянки»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Эстафеты : «С обручами»</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С элементами соревнований «</w:t>
      </w:r>
      <w:r>
        <w:rPr>
          <w:rFonts w:ascii="Times New Roman" w:hAnsi="Times New Roman" w:cs="Times New Roman"/>
          <w:color w:val="000000"/>
          <w:sz w:val="28"/>
          <w:szCs w:val="28"/>
          <w:shd w:val="clear" w:color="auto" w:fill="FFFFFF"/>
        </w:rPr>
        <w:t>Быстро передай», «Быстро пробеги».</w:t>
      </w:r>
      <w:r w:rsidRPr="007F531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Народные « </w:t>
      </w:r>
      <w:proofErr w:type="spellStart"/>
      <w:r>
        <w:rPr>
          <w:rFonts w:ascii="Times New Roman" w:hAnsi="Times New Roman" w:cs="Times New Roman"/>
          <w:color w:val="000000"/>
          <w:sz w:val="28"/>
          <w:szCs w:val="28"/>
          <w:shd w:val="clear" w:color="auto" w:fill="FFFFFF"/>
        </w:rPr>
        <w:t>Плетенёк</w:t>
      </w:r>
      <w:proofErr w:type="spellEnd"/>
      <w:r>
        <w:rPr>
          <w:rFonts w:ascii="Times New Roman" w:hAnsi="Times New Roman" w:cs="Times New Roman"/>
          <w:color w:val="000000"/>
          <w:sz w:val="28"/>
          <w:szCs w:val="28"/>
          <w:shd w:val="clear" w:color="auto" w:fill="FFFFFF"/>
        </w:rPr>
        <w:t>», «Ручеек», «Золотые ворота</w:t>
      </w:r>
      <w:r w:rsidRPr="007F531E">
        <w:rPr>
          <w:rFonts w:ascii="Times New Roman" w:hAnsi="Times New Roman" w:cs="Times New Roman"/>
          <w:color w:val="000000"/>
          <w:sz w:val="28"/>
          <w:szCs w:val="28"/>
          <w:shd w:val="clear" w:color="auto" w:fill="FFFFFF"/>
        </w:rPr>
        <w:t>».</w:t>
      </w:r>
      <w:r w:rsidRPr="00AE2D0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Игровые упражнения: «Ходьба спиной», «Летает, плавает, ползёт» и др. </w:t>
      </w:r>
      <w:r w:rsidRPr="007F531E">
        <w:rPr>
          <w:rFonts w:ascii="Times New Roman" w:hAnsi="Times New Roman" w:cs="Times New Roman"/>
          <w:color w:val="000000"/>
          <w:sz w:val="28"/>
          <w:szCs w:val="28"/>
        </w:rPr>
        <w:br/>
      </w:r>
      <w:r w:rsidRPr="007F531E">
        <w:rPr>
          <w:rFonts w:ascii="Times New Roman" w:hAnsi="Times New Roman" w:cs="Times New Roman"/>
          <w:color w:val="000000"/>
          <w:sz w:val="28"/>
          <w:szCs w:val="28"/>
          <w:shd w:val="clear" w:color="auto" w:fill="FFFFFF"/>
        </w:rPr>
        <w:t xml:space="preserve">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 </w:t>
      </w:r>
    </w:p>
    <w:p w:rsidR="00143DB9" w:rsidRPr="00BB1F39" w:rsidRDefault="00143DB9" w:rsidP="00143DB9">
      <w:pPr>
        <w:rPr>
          <w:rFonts w:ascii="Times New Roman" w:hAnsi="Times New Roman" w:cs="Times New Roman"/>
          <w:color w:val="000000"/>
          <w:sz w:val="28"/>
          <w:szCs w:val="28"/>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r w:rsidRPr="00143DB9">
        <w:rPr>
          <w:rStyle w:val="a3"/>
          <w:rFonts w:ascii="Times New Roman" w:hAnsi="Times New Roman" w:cs="Times New Roman"/>
          <w:color w:val="000000"/>
          <w:sz w:val="52"/>
          <w:szCs w:val="52"/>
          <w:bdr w:val="none" w:sz="0" w:space="0" w:color="auto" w:frame="1"/>
          <w:shd w:val="clear" w:color="auto" w:fill="FFFFFF"/>
        </w:rPr>
        <w:t xml:space="preserve">ДВИГАТЕЛЬНАЯ АКТИВНОСТЬ </w:t>
      </w:r>
    </w:p>
    <w:p w:rsidR="00143DB9" w:rsidRDefault="00143DB9" w:rsidP="00143DB9">
      <w:pPr>
        <w:jc w:val="center"/>
        <w:rPr>
          <w:rStyle w:val="a3"/>
          <w:rFonts w:ascii="Times New Roman" w:hAnsi="Times New Roman" w:cs="Times New Roman"/>
          <w:color w:val="000000"/>
          <w:sz w:val="52"/>
          <w:szCs w:val="52"/>
          <w:bdr w:val="none" w:sz="0" w:space="0" w:color="auto" w:frame="1"/>
          <w:shd w:val="clear" w:color="auto" w:fill="FFFFFF"/>
        </w:rPr>
      </w:pPr>
      <w:r w:rsidRPr="00143DB9">
        <w:rPr>
          <w:rStyle w:val="a3"/>
          <w:rFonts w:ascii="Times New Roman" w:hAnsi="Times New Roman" w:cs="Times New Roman"/>
          <w:color w:val="000000"/>
          <w:sz w:val="52"/>
          <w:szCs w:val="52"/>
          <w:bdr w:val="none" w:sz="0" w:space="0" w:color="auto" w:frame="1"/>
          <w:shd w:val="clear" w:color="auto" w:fill="FFFFFF"/>
        </w:rPr>
        <w:t>ДЕТЕЙ НА ПРОГУЛКАХ.</w:t>
      </w:r>
    </w:p>
    <w:p w:rsidR="00143DB9" w:rsidRPr="00143DB9" w:rsidRDefault="00143DB9" w:rsidP="00143DB9">
      <w:pPr>
        <w:jc w:val="right"/>
        <w:rPr>
          <w:rStyle w:val="a3"/>
          <w:rFonts w:ascii="Times New Roman" w:hAnsi="Times New Roman" w:cs="Times New Roman"/>
          <w:i/>
          <w:color w:val="000000"/>
          <w:sz w:val="28"/>
          <w:szCs w:val="28"/>
          <w:bdr w:val="none" w:sz="0" w:space="0" w:color="auto" w:frame="1"/>
          <w:shd w:val="clear" w:color="auto" w:fill="FFFFFF"/>
        </w:rPr>
      </w:pPr>
      <w:r w:rsidRPr="00143DB9">
        <w:rPr>
          <w:rStyle w:val="a3"/>
          <w:rFonts w:ascii="Times New Roman" w:hAnsi="Times New Roman" w:cs="Times New Roman"/>
          <w:i/>
          <w:color w:val="000000"/>
          <w:sz w:val="28"/>
          <w:szCs w:val="28"/>
          <w:bdr w:val="none" w:sz="0" w:space="0" w:color="auto" w:frame="1"/>
          <w:shd w:val="clear" w:color="auto" w:fill="FFFFFF"/>
        </w:rPr>
        <w:t>ПОДГОТОВИЛА:</w:t>
      </w:r>
    </w:p>
    <w:p w:rsidR="00143DB9" w:rsidRDefault="00143DB9" w:rsidP="00143DB9">
      <w:pPr>
        <w:jc w:val="right"/>
        <w:rPr>
          <w:rStyle w:val="a3"/>
          <w:rFonts w:ascii="Times New Roman" w:hAnsi="Times New Roman" w:cs="Times New Roman"/>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Инструктор по ФК</w:t>
      </w:r>
    </w:p>
    <w:p w:rsidR="00143DB9" w:rsidRPr="00143DB9" w:rsidRDefault="00143DB9" w:rsidP="00143DB9">
      <w:pPr>
        <w:jc w:val="right"/>
        <w:rPr>
          <w:rStyle w:val="a3"/>
          <w:rFonts w:ascii="Times New Roman" w:hAnsi="Times New Roman" w:cs="Times New Roman"/>
          <w:i/>
          <w:color w:val="000000"/>
          <w:sz w:val="28"/>
          <w:szCs w:val="28"/>
          <w:bdr w:val="none" w:sz="0" w:space="0" w:color="auto" w:frame="1"/>
          <w:shd w:val="clear" w:color="auto" w:fill="FFFFFF"/>
        </w:rPr>
      </w:pPr>
      <w:r w:rsidRPr="00143DB9">
        <w:rPr>
          <w:rStyle w:val="a3"/>
          <w:rFonts w:ascii="Times New Roman" w:hAnsi="Times New Roman" w:cs="Times New Roman"/>
          <w:i/>
          <w:color w:val="000000"/>
          <w:sz w:val="28"/>
          <w:szCs w:val="28"/>
          <w:bdr w:val="none" w:sz="0" w:space="0" w:color="auto" w:frame="1"/>
          <w:shd w:val="clear" w:color="auto" w:fill="FFFFFF"/>
        </w:rPr>
        <w:t xml:space="preserve">Борисова </w:t>
      </w:r>
    </w:p>
    <w:p w:rsidR="00143DB9" w:rsidRPr="00143DB9" w:rsidRDefault="00143DB9" w:rsidP="00143DB9">
      <w:pPr>
        <w:jc w:val="right"/>
        <w:rPr>
          <w:rStyle w:val="a3"/>
          <w:rFonts w:ascii="Times New Roman" w:hAnsi="Times New Roman" w:cs="Times New Roman"/>
          <w:i/>
          <w:color w:val="000000"/>
          <w:sz w:val="28"/>
          <w:szCs w:val="28"/>
          <w:bdr w:val="none" w:sz="0" w:space="0" w:color="auto" w:frame="1"/>
          <w:shd w:val="clear" w:color="auto" w:fill="FFFFFF"/>
        </w:rPr>
      </w:pPr>
      <w:r w:rsidRPr="00143DB9">
        <w:rPr>
          <w:rStyle w:val="a3"/>
          <w:rFonts w:ascii="Times New Roman" w:hAnsi="Times New Roman" w:cs="Times New Roman"/>
          <w:i/>
          <w:color w:val="000000"/>
          <w:sz w:val="28"/>
          <w:szCs w:val="28"/>
          <w:bdr w:val="none" w:sz="0" w:space="0" w:color="auto" w:frame="1"/>
          <w:shd w:val="clear" w:color="auto" w:fill="FFFFFF"/>
        </w:rPr>
        <w:t>Наталия Борисовна</w:t>
      </w:r>
    </w:p>
    <w:p w:rsidR="007503AB" w:rsidRDefault="007503AB"/>
    <w:sectPr w:rsidR="007503AB" w:rsidSect="007F53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932F3"/>
    <w:multiLevelType w:val="hybridMultilevel"/>
    <w:tmpl w:val="90A6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43DB9"/>
    <w:rsid w:val="00143DB9"/>
    <w:rsid w:val="007503AB"/>
    <w:rsid w:val="00E4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0200"/>
  <w15:docId w15:val="{982F9C05-D4F9-48CD-A955-D37DFBB0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3DB9"/>
    <w:rPr>
      <w:b/>
      <w:bCs/>
    </w:rPr>
  </w:style>
  <w:style w:type="paragraph" w:styleId="a4">
    <w:name w:val="No Spacing"/>
    <w:uiPriority w:val="1"/>
    <w:qFormat/>
    <w:rsid w:val="00143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4</cp:revision>
  <cp:lastPrinted>2017-11-30T13:54:00Z</cp:lastPrinted>
  <dcterms:created xsi:type="dcterms:W3CDTF">2017-11-30T13:51:00Z</dcterms:created>
  <dcterms:modified xsi:type="dcterms:W3CDTF">2024-12-23T12:40:00Z</dcterms:modified>
</cp:coreProperties>
</file>