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5" w:rsidRPr="006012E5" w:rsidRDefault="006012E5" w:rsidP="00601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2E5">
        <w:rPr>
          <w:rFonts w:ascii="Times New Roman" w:hAnsi="Times New Roman" w:cs="Times New Roman"/>
          <w:sz w:val="28"/>
          <w:szCs w:val="28"/>
        </w:rPr>
        <w:t>Конспект интегрированного занятия во второй младшей группе</w:t>
      </w:r>
    </w:p>
    <w:p w:rsidR="006012E5" w:rsidRPr="006012E5" w:rsidRDefault="006012E5" w:rsidP="006012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2E5">
        <w:rPr>
          <w:rFonts w:ascii="Times New Roman" w:hAnsi="Times New Roman" w:cs="Times New Roman"/>
          <w:sz w:val="28"/>
          <w:szCs w:val="28"/>
        </w:rPr>
        <w:t>Тема: «Профессии»</w:t>
      </w:r>
    </w:p>
    <w:p w:rsidR="002E6748" w:rsidRPr="006012E5" w:rsidRDefault="002E6748" w:rsidP="00601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2E5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 (ФЭМП), «Художественное творчество» (аппликация), «Коммуникация», «Здоровье».</w:t>
      </w:r>
      <w:r w:rsidRPr="006012E5">
        <w:rPr>
          <w:rFonts w:ascii="Times New Roman" w:hAnsi="Times New Roman" w:cs="Times New Roman"/>
          <w:sz w:val="28"/>
          <w:szCs w:val="28"/>
        </w:rPr>
        <w:br/>
        <w:t>Виды детской деятельности: коммуникативная, познавательная, продуктивная.</w:t>
      </w:r>
    </w:p>
    <w:p w:rsidR="002E6748" w:rsidRPr="006012E5" w:rsidRDefault="002E6748" w:rsidP="00601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2E5">
        <w:rPr>
          <w:rFonts w:ascii="Times New Roman" w:hAnsi="Times New Roman" w:cs="Times New Roman"/>
          <w:sz w:val="28"/>
          <w:szCs w:val="28"/>
        </w:rPr>
        <w:t>ПРОГРАММНЫЕ ЗАДАЧИ</w:t>
      </w:r>
      <w:r w:rsidRPr="006012E5">
        <w:rPr>
          <w:rFonts w:ascii="Times New Roman" w:hAnsi="Times New Roman" w:cs="Times New Roman"/>
          <w:sz w:val="28"/>
          <w:szCs w:val="28"/>
        </w:rPr>
        <w:br/>
        <w:t>Образовательные:</w:t>
      </w:r>
      <w:r w:rsidRPr="006012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Упражнять детей в счёте предметов до 5;</w:t>
      </w:r>
      <w:r w:rsidRPr="006012E5">
        <w:rPr>
          <w:rFonts w:ascii="Times New Roman" w:hAnsi="Times New Roman" w:cs="Times New Roman"/>
          <w:sz w:val="28"/>
          <w:szCs w:val="28"/>
        </w:rPr>
        <w:br/>
        <w:t>Упражнять в установлении соотношения между пятью предметами по размеру;</w:t>
      </w:r>
      <w:r w:rsidRPr="006012E5">
        <w:rPr>
          <w:rFonts w:ascii="Times New Roman" w:hAnsi="Times New Roman" w:cs="Times New Roman"/>
          <w:sz w:val="28"/>
          <w:szCs w:val="28"/>
        </w:rPr>
        <w:br/>
        <w:t>Активизировать в речи детей слова и выражения: самый большой, меньше, ещё меньше, самый маленький;</w:t>
      </w:r>
      <w:r w:rsidRPr="006012E5">
        <w:rPr>
          <w:rFonts w:ascii="Times New Roman" w:hAnsi="Times New Roman" w:cs="Times New Roman"/>
          <w:sz w:val="28"/>
          <w:szCs w:val="28"/>
        </w:rPr>
        <w:br/>
        <w:t>Закрепить знание цвета;</w:t>
      </w:r>
      <w:r w:rsidRPr="006012E5">
        <w:rPr>
          <w:rFonts w:ascii="Times New Roman" w:hAnsi="Times New Roman" w:cs="Times New Roman"/>
          <w:sz w:val="28"/>
          <w:szCs w:val="28"/>
        </w:rPr>
        <w:br/>
        <w:t>Закреплять представление о геометрической фигуре – круге; совершенствовать умение классифицировать предметы по цвету;</w:t>
      </w:r>
      <w:r w:rsidRPr="006012E5">
        <w:rPr>
          <w:rFonts w:ascii="Times New Roman" w:hAnsi="Times New Roman" w:cs="Times New Roman"/>
          <w:sz w:val="28"/>
          <w:szCs w:val="28"/>
        </w:rPr>
        <w:br/>
        <w:t>Закреплять навыки аккуратного приклеивания;</w:t>
      </w:r>
      <w:r w:rsidRPr="006012E5">
        <w:rPr>
          <w:rFonts w:ascii="Times New Roman" w:hAnsi="Times New Roman" w:cs="Times New Roman"/>
          <w:sz w:val="28"/>
          <w:szCs w:val="28"/>
        </w:rPr>
        <w:br/>
        <w:t>Формировать умение действовать по образцу;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Закреплять навыки ориентироваться на листе бумаги.</w:t>
      </w:r>
      <w:r w:rsidRPr="006012E5">
        <w:rPr>
          <w:rFonts w:ascii="Times New Roman" w:hAnsi="Times New Roman" w:cs="Times New Roman"/>
          <w:sz w:val="28"/>
          <w:szCs w:val="28"/>
        </w:rPr>
        <w:br/>
        <w:t>Развивающие:</w:t>
      </w:r>
      <w:r w:rsidRPr="006012E5">
        <w:rPr>
          <w:rFonts w:ascii="Times New Roman" w:hAnsi="Times New Roman" w:cs="Times New Roman"/>
          <w:sz w:val="28"/>
          <w:szCs w:val="28"/>
        </w:rPr>
        <w:br/>
        <w:t>Развивать речь, внимание, память детей, творческое воображение, математические способности, наглядно – образное мышление.</w:t>
      </w:r>
      <w:r w:rsidRPr="006012E5">
        <w:rPr>
          <w:rFonts w:ascii="Times New Roman" w:hAnsi="Times New Roman" w:cs="Times New Roman"/>
          <w:sz w:val="28"/>
          <w:szCs w:val="28"/>
        </w:rPr>
        <w:br/>
        <w:t>Воспитательные:</w:t>
      </w:r>
      <w:r w:rsidRPr="006012E5">
        <w:rPr>
          <w:rFonts w:ascii="Times New Roman" w:hAnsi="Times New Roman" w:cs="Times New Roman"/>
          <w:sz w:val="28"/>
          <w:szCs w:val="28"/>
        </w:rPr>
        <w:br/>
        <w:t>Воспитывать интерес детей к элементарной математической деятельности.</w:t>
      </w:r>
      <w:r w:rsidRPr="006012E5">
        <w:rPr>
          <w:rFonts w:ascii="Times New Roman" w:hAnsi="Times New Roman" w:cs="Times New Roman"/>
          <w:sz w:val="28"/>
          <w:szCs w:val="28"/>
        </w:rPr>
        <w:br/>
        <w:t>Воспитывать эмоциональную отзывчивость на полученную информацию.</w:t>
      </w:r>
      <w:r w:rsidRPr="006012E5">
        <w:rPr>
          <w:rFonts w:ascii="Times New Roman" w:hAnsi="Times New Roman" w:cs="Times New Roman"/>
          <w:sz w:val="28"/>
          <w:szCs w:val="28"/>
        </w:rPr>
        <w:br/>
        <w:t>Материал:</w:t>
      </w:r>
      <w:r w:rsidRPr="006012E5">
        <w:rPr>
          <w:rFonts w:ascii="Times New Roman" w:hAnsi="Times New Roman" w:cs="Times New Roman"/>
          <w:sz w:val="28"/>
          <w:szCs w:val="28"/>
        </w:rPr>
        <w:br/>
        <w:t>Демонстрационный – цирковая афиша, картинки с изображением клоуна и фокусника, письмо, мелодия Дунаевского «Советский цирк», мелодия из мультфильма «Фунтик».</w:t>
      </w:r>
      <w:r w:rsidRPr="006012E5">
        <w:rPr>
          <w:rFonts w:ascii="Times New Roman" w:hAnsi="Times New Roman" w:cs="Times New Roman"/>
          <w:sz w:val="28"/>
          <w:szCs w:val="28"/>
        </w:rPr>
        <w:br/>
        <w:t>Раздаточный (на каждого ребенка) – лист с изображением слонов разных по величине, тумбы различные по величине соответственно количеству слонов; лист с изображением клоуна – жонглера, кружочки 7 цветов; клей – карандаш.</w:t>
      </w:r>
      <w:r w:rsidRPr="006012E5">
        <w:rPr>
          <w:rFonts w:ascii="Times New Roman" w:hAnsi="Times New Roman" w:cs="Times New Roman"/>
          <w:sz w:val="28"/>
          <w:szCs w:val="28"/>
        </w:rPr>
        <w:br/>
        <w:t>Предварительная работа:</w:t>
      </w:r>
      <w:r w:rsidRPr="006012E5">
        <w:rPr>
          <w:rFonts w:ascii="Times New Roman" w:hAnsi="Times New Roman" w:cs="Times New Roman"/>
          <w:sz w:val="28"/>
          <w:szCs w:val="28"/>
        </w:rPr>
        <w:br/>
        <w:t>Разучивание физкультминутки;</w:t>
      </w:r>
      <w:r w:rsidRPr="006012E5">
        <w:rPr>
          <w:rFonts w:ascii="Times New Roman" w:hAnsi="Times New Roman" w:cs="Times New Roman"/>
          <w:sz w:val="28"/>
          <w:szCs w:val="28"/>
        </w:rPr>
        <w:br/>
        <w:t>Разучивание пальчиковой гимнастики;</w:t>
      </w:r>
      <w:r w:rsidRPr="006012E5">
        <w:rPr>
          <w:rFonts w:ascii="Times New Roman" w:hAnsi="Times New Roman" w:cs="Times New Roman"/>
          <w:sz w:val="28"/>
          <w:szCs w:val="28"/>
        </w:rPr>
        <w:br/>
        <w:t>Организация просмотра мультфильма «Фунтик и его друзья» в домашних условиях.</w:t>
      </w:r>
    </w:p>
    <w:p w:rsidR="002E6748" w:rsidRPr="006012E5" w:rsidRDefault="002E6748" w:rsidP="00601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2E5">
        <w:rPr>
          <w:rFonts w:ascii="Times New Roman" w:hAnsi="Times New Roman" w:cs="Times New Roman"/>
          <w:sz w:val="28"/>
          <w:szCs w:val="28"/>
        </w:rPr>
        <w:t>Ход занятия</w:t>
      </w:r>
      <w:r w:rsidRPr="006012E5">
        <w:rPr>
          <w:rFonts w:ascii="Times New Roman" w:hAnsi="Times New Roman" w:cs="Times New Roman"/>
          <w:sz w:val="28"/>
          <w:szCs w:val="28"/>
        </w:rPr>
        <w:br/>
        <w:t>Игровая ситуация «Почтальон принес письмо» (воспитатель привлекает внимание детей внесением полученного письма)</w:t>
      </w:r>
      <w:r w:rsidRPr="006012E5">
        <w:rPr>
          <w:rFonts w:ascii="Times New Roman" w:hAnsi="Times New Roman" w:cs="Times New Roman"/>
          <w:sz w:val="28"/>
          <w:szCs w:val="28"/>
        </w:rPr>
        <w:br/>
        <w:t>В. Дети, смотрите. Что это у меня в руках?</w:t>
      </w:r>
      <w:r w:rsidRPr="006012E5">
        <w:rPr>
          <w:rFonts w:ascii="Times New Roman" w:hAnsi="Times New Roman" w:cs="Times New Roman"/>
          <w:sz w:val="28"/>
          <w:szCs w:val="28"/>
        </w:rPr>
        <w:br/>
        <w:t>Д.Письмо.</w:t>
      </w:r>
      <w:r w:rsidRPr="006012E5">
        <w:rPr>
          <w:rFonts w:ascii="Times New Roman" w:hAnsi="Times New Roman" w:cs="Times New Roman"/>
          <w:sz w:val="28"/>
          <w:szCs w:val="28"/>
        </w:rPr>
        <w:br/>
        <w:t>В. А кто приносит нам письма?</w:t>
      </w:r>
      <w:r w:rsidRPr="006012E5">
        <w:rPr>
          <w:rFonts w:ascii="Times New Roman" w:hAnsi="Times New Roman" w:cs="Times New Roman"/>
          <w:sz w:val="28"/>
          <w:szCs w:val="28"/>
        </w:rPr>
        <w:br/>
        <w:t>Д. Почтальон.</w:t>
      </w:r>
      <w:r w:rsidRPr="006012E5">
        <w:rPr>
          <w:rFonts w:ascii="Times New Roman" w:hAnsi="Times New Roman" w:cs="Times New Roman"/>
          <w:sz w:val="28"/>
          <w:szCs w:val="28"/>
        </w:rPr>
        <w:br/>
        <w:t>В. Давайте мы с вами прочитаем это письмо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ачитывается письмо).</w:t>
      </w:r>
      <w:r w:rsidRPr="006012E5">
        <w:rPr>
          <w:rFonts w:ascii="Times New Roman" w:hAnsi="Times New Roman" w:cs="Times New Roman"/>
          <w:sz w:val="28"/>
          <w:szCs w:val="28"/>
        </w:rPr>
        <w:br/>
        <w:t>Здравствуйте ребята, приглашаю в гости. Мы ждем вас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одпись Ваш друг Фунтик).</w:t>
      </w:r>
      <w:r w:rsidRPr="006012E5">
        <w:rPr>
          <w:rFonts w:ascii="Times New Roman" w:hAnsi="Times New Roman" w:cs="Times New Roman"/>
          <w:sz w:val="28"/>
          <w:szCs w:val="28"/>
        </w:rPr>
        <w:br/>
        <w:t>В. Ребята, а кто такой Фунтик?</w:t>
      </w:r>
      <w:r w:rsidRPr="006012E5">
        <w:rPr>
          <w:rFonts w:ascii="Times New Roman" w:hAnsi="Times New Roman" w:cs="Times New Roman"/>
          <w:sz w:val="28"/>
          <w:szCs w:val="28"/>
        </w:rPr>
        <w:br/>
        <w:t>Д. Это поросенок, который выступает в цирке вместе с обезьянкой и клоуном Фокусом – Покусом.</w:t>
      </w:r>
      <w:r w:rsidRPr="006012E5">
        <w:rPr>
          <w:rFonts w:ascii="Times New Roman" w:hAnsi="Times New Roman" w:cs="Times New Roman"/>
          <w:sz w:val="28"/>
          <w:szCs w:val="28"/>
        </w:rPr>
        <w:br/>
        <w:t>В. А вы любите ходить в гости?</w:t>
      </w:r>
      <w:r w:rsidRPr="006012E5">
        <w:rPr>
          <w:rFonts w:ascii="Times New Roman" w:hAnsi="Times New Roman" w:cs="Times New Roman"/>
          <w:sz w:val="28"/>
          <w:szCs w:val="28"/>
        </w:rPr>
        <w:br/>
        <w:t>Д. Да.</w:t>
      </w:r>
      <w:r w:rsidRPr="006012E5">
        <w:rPr>
          <w:rFonts w:ascii="Times New Roman" w:hAnsi="Times New Roman" w:cs="Times New Roman"/>
          <w:sz w:val="28"/>
          <w:szCs w:val="28"/>
        </w:rPr>
        <w:br/>
        <w:t>В. Тогда мы с вами отправляемся в гости.</w:t>
      </w:r>
      <w:r w:rsidRPr="006012E5">
        <w:rPr>
          <w:rFonts w:ascii="Times New Roman" w:hAnsi="Times New Roman" w:cs="Times New Roman"/>
          <w:sz w:val="28"/>
          <w:szCs w:val="28"/>
        </w:rPr>
        <w:br/>
        <w:t>В. На чем мы с вами можем отправиться в гости?</w:t>
      </w:r>
      <w:r w:rsidRPr="006012E5">
        <w:rPr>
          <w:rFonts w:ascii="Times New Roman" w:hAnsi="Times New Roman" w:cs="Times New Roman"/>
          <w:sz w:val="28"/>
          <w:szCs w:val="28"/>
        </w:rPr>
        <w:br/>
        <w:t>Д. На автобусе, машине, маршрутке….</w:t>
      </w:r>
      <w:r w:rsidRPr="006012E5">
        <w:rPr>
          <w:rFonts w:ascii="Times New Roman" w:hAnsi="Times New Roman" w:cs="Times New Roman"/>
          <w:sz w:val="28"/>
          <w:szCs w:val="28"/>
        </w:rPr>
        <w:br/>
        <w:t>В. А где мы возьмем маршрутку?</w:t>
      </w:r>
      <w:r w:rsidRPr="006012E5">
        <w:rPr>
          <w:rFonts w:ascii="Times New Roman" w:hAnsi="Times New Roman" w:cs="Times New Roman"/>
          <w:sz w:val="28"/>
          <w:szCs w:val="28"/>
        </w:rPr>
        <w:br/>
        <w:t>Д. Построим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ети расставляют стулья, имитируя посадочные места в транспорте). выбирают водителя и все вместе с песней отправляются в гости).</w:t>
      </w:r>
      <w:r w:rsidRPr="006012E5">
        <w:rPr>
          <w:rFonts w:ascii="Times New Roman" w:hAnsi="Times New Roman" w:cs="Times New Roman"/>
          <w:sz w:val="28"/>
          <w:szCs w:val="28"/>
        </w:rPr>
        <w:br/>
        <w:t>В. Ребята, а кто сидит за рулем автобуса, машины, маршрутки.</w:t>
      </w:r>
      <w:r w:rsidRPr="006012E5">
        <w:rPr>
          <w:rFonts w:ascii="Times New Roman" w:hAnsi="Times New Roman" w:cs="Times New Roman"/>
          <w:sz w:val="28"/>
          <w:szCs w:val="28"/>
        </w:rPr>
        <w:br/>
        <w:t>Д. Водитель (шофер)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ети выбирают водителя и все вместе с песней отправляются в гости).</w:t>
      </w:r>
      <w:r w:rsidRPr="006012E5">
        <w:rPr>
          <w:rFonts w:ascii="Times New Roman" w:hAnsi="Times New Roman" w:cs="Times New Roman"/>
          <w:sz w:val="28"/>
          <w:szCs w:val="28"/>
        </w:rPr>
        <w:br/>
        <w:t>В. Водитель, останавливай машину. Посмотрите куда мы с вами приехали?</w:t>
      </w:r>
      <w:r w:rsidRPr="006012E5">
        <w:rPr>
          <w:rFonts w:ascii="Times New Roman" w:hAnsi="Times New Roman" w:cs="Times New Roman"/>
          <w:sz w:val="28"/>
          <w:szCs w:val="28"/>
        </w:rPr>
        <w:br/>
        <w:t>Д. Цирк.</w:t>
      </w:r>
      <w:r w:rsidRPr="006012E5">
        <w:rPr>
          <w:rFonts w:ascii="Times New Roman" w:hAnsi="Times New Roman" w:cs="Times New Roman"/>
          <w:sz w:val="28"/>
          <w:szCs w:val="28"/>
        </w:rPr>
        <w:br/>
        <w:t>В. Да, мы приехали с вами к зданию цирка. Ребята, вы слышите музыку. Она зовёт нас на представление, пора занимать свои места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ети проходят за столы под музыку «Советский цирк» И.О. Дунаевского)</w:t>
      </w:r>
      <w:r w:rsidRPr="006012E5">
        <w:rPr>
          <w:rFonts w:ascii="Times New Roman" w:hAnsi="Times New Roman" w:cs="Times New Roman"/>
          <w:sz w:val="28"/>
          <w:szCs w:val="28"/>
        </w:rPr>
        <w:br/>
      </w:r>
      <w:r w:rsidRPr="006012E5">
        <w:rPr>
          <w:rFonts w:ascii="Times New Roman" w:hAnsi="Times New Roman" w:cs="Times New Roman"/>
          <w:sz w:val="28"/>
          <w:szCs w:val="28"/>
        </w:rPr>
        <w:lastRenderedPageBreak/>
        <w:t>В. Представление начинается и первыми на арену выходят звери огромного роста, с большими ушами и длинным носом. Вы догадались, кто это?</w:t>
      </w:r>
      <w:r w:rsidRPr="006012E5">
        <w:rPr>
          <w:rFonts w:ascii="Times New Roman" w:hAnsi="Times New Roman" w:cs="Times New Roman"/>
          <w:sz w:val="28"/>
          <w:szCs w:val="28"/>
        </w:rPr>
        <w:br/>
        <w:t>Д. Слоны.</w:t>
      </w:r>
      <w:r w:rsidRPr="006012E5">
        <w:rPr>
          <w:rFonts w:ascii="Times New Roman" w:hAnsi="Times New Roman" w:cs="Times New Roman"/>
          <w:sz w:val="28"/>
          <w:szCs w:val="28"/>
        </w:rPr>
        <w:br/>
        <w:t>(Перед детьми разложены листы А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 xml:space="preserve"> с изображением слонов, на тарелках тумбы)</w:t>
      </w:r>
      <w:r w:rsidRPr="006012E5">
        <w:rPr>
          <w:rFonts w:ascii="Times New Roman" w:hAnsi="Times New Roman" w:cs="Times New Roman"/>
          <w:sz w:val="28"/>
          <w:szCs w:val="28"/>
        </w:rPr>
        <w:br/>
        <w:t>В. Ребята скажите, а кто работает с животными?</w:t>
      </w:r>
      <w:r w:rsidRPr="006012E5">
        <w:rPr>
          <w:rFonts w:ascii="Times New Roman" w:hAnsi="Times New Roman" w:cs="Times New Roman"/>
          <w:sz w:val="28"/>
          <w:szCs w:val="28"/>
        </w:rPr>
        <w:br/>
        <w:t>Д. Дрессировщик.</w:t>
      </w:r>
      <w:r w:rsidRPr="006012E5">
        <w:rPr>
          <w:rFonts w:ascii="Times New Roman" w:hAnsi="Times New Roman" w:cs="Times New Roman"/>
          <w:sz w:val="28"/>
          <w:szCs w:val="28"/>
        </w:rPr>
        <w:br/>
        <w:t>В. Для успешного выступления слонам необходимы тумбы, а рабочие арены забыли их расставить, давайте им поможем – расставим тумбы для слонов. Давайте мы посчитаем, сколько сегодня слонов вышло на арену цирка.</w:t>
      </w:r>
      <w:r w:rsidRPr="006012E5">
        <w:rPr>
          <w:rFonts w:ascii="Times New Roman" w:hAnsi="Times New Roman" w:cs="Times New Roman"/>
          <w:sz w:val="28"/>
          <w:szCs w:val="28"/>
        </w:rPr>
        <w:br/>
        <w:t>Д. (считают) 1,2,3,4,5.</w:t>
      </w:r>
      <w:r w:rsidRPr="006012E5">
        <w:rPr>
          <w:rFonts w:ascii="Times New Roman" w:hAnsi="Times New Roman" w:cs="Times New Roman"/>
          <w:sz w:val="28"/>
          <w:szCs w:val="28"/>
        </w:rPr>
        <w:br/>
        <w:t>В. Посмотрите, пожалуйста, какие слоны будут выступать. Слоны разные по величине, давайте назовем их размер.</w:t>
      </w:r>
      <w:r w:rsidRPr="006012E5">
        <w:rPr>
          <w:rFonts w:ascii="Times New Roman" w:hAnsi="Times New Roman" w:cs="Times New Roman"/>
          <w:sz w:val="28"/>
          <w:szCs w:val="28"/>
        </w:rPr>
        <w:br/>
        <w:t>Д. Большой, поменьше, еще меньше, еще меньше и самый маленький.</w:t>
      </w:r>
      <w:r w:rsidRPr="006012E5">
        <w:rPr>
          <w:rFonts w:ascii="Times New Roman" w:hAnsi="Times New Roman" w:cs="Times New Roman"/>
          <w:sz w:val="28"/>
          <w:szCs w:val="28"/>
        </w:rPr>
        <w:br/>
        <w:t>В. Тумба у каждого слона своя, она тоже отличается по – размеру и цвету. Посмотрите, тумбы у вас находятся на тарелочках. Давайте каждого слона поставим на красивую тумбу. Разложите каждому слону тумбу подходящего размера (самостоятельная деятельность детей, при необходимости воспитатель оказывает индивидуальную помощь).</w:t>
      </w:r>
      <w:r w:rsidRPr="006012E5">
        <w:rPr>
          <w:rFonts w:ascii="Times New Roman" w:hAnsi="Times New Roman" w:cs="Times New Roman"/>
          <w:sz w:val="28"/>
          <w:szCs w:val="28"/>
        </w:rPr>
        <w:br/>
        <w:t>Пора немного отдохнуть и размяться вместе с нашими артистами</w:t>
      </w:r>
      <w:r w:rsidRPr="006012E5">
        <w:rPr>
          <w:rFonts w:ascii="Times New Roman" w:hAnsi="Times New Roman" w:cs="Times New Roman"/>
          <w:sz w:val="28"/>
          <w:szCs w:val="28"/>
        </w:rPr>
        <w:br/>
        <w:t>Физкультминутка:</w:t>
      </w:r>
      <w:r w:rsidRPr="006012E5">
        <w:rPr>
          <w:rFonts w:ascii="Times New Roman" w:hAnsi="Times New Roman" w:cs="Times New Roman"/>
          <w:sz w:val="28"/>
          <w:szCs w:val="28"/>
        </w:rPr>
        <w:br/>
        <w:t>1,2,3 – наклон вперед,</w:t>
      </w:r>
      <w:r w:rsidRPr="006012E5">
        <w:rPr>
          <w:rFonts w:ascii="Times New Roman" w:hAnsi="Times New Roman" w:cs="Times New Roman"/>
          <w:sz w:val="28"/>
          <w:szCs w:val="28"/>
        </w:rPr>
        <w:br/>
        <w:t>1,2,3 – наклон назад,</w:t>
      </w:r>
      <w:r w:rsidRPr="006012E5">
        <w:rPr>
          <w:rFonts w:ascii="Times New Roman" w:hAnsi="Times New Roman" w:cs="Times New Roman"/>
          <w:sz w:val="28"/>
          <w:szCs w:val="28"/>
        </w:rPr>
        <w:br/>
        <w:t>Головой кивает слон,</w:t>
      </w:r>
      <w:r w:rsidRPr="006012E5">
        <w:rPr>
          <w:rFonts w:ascii="Times New Roman" w:hAnsi="Times New Roman" w:cs="Times New Roman"/>
          <w:sz w:val="28"/>
          <w:szCs w:val="28"/>
        </w:rPr>
        <w:br/>
        <w:t>Он зарядку делать рад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оть зарядка коротка</w:t>
      </w:r>
      <w:r w:rsidRPr="006012E5">
        <w:rPr>
          <w:rFonts w:ascii="Times New Roman" w:hAnsi="Times New Roman" w:cs="Times New Roman"/>
          <w:sz w:val="28"/>
          <w:szCs w:val="28"/>
        </w:rPr>
        <w:br/>
        <w:t>Отдохнули мы слегка.</w:t>
      </w:r>
      <w:r w:rsidRPr="006012E5">
        <w:rPr>
          <w:rFonts w:ascii="Times New Roman" w:hAnsi="Times New Roman" w:cs="Times New Roman"/>
          <w:sz w:val="28"/>
          <w:szCs w:val="28"/>
        </w:rPr>
        <w:br/>
        <w:t>В.Немного отдохнули. Теперь давайте проверим, как мы справились с заданием. У большого слона - какая тумба? Какого она цвета?</w:t>
      </w:r>
      <w:r w:rsidRPr="006012E5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, красного цвета.</w:t>
      </w:r>
      <w:r w:rsidRPr="006012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 xml:space="preserve"> Какого размера тумба у последнего слона и какого она цвета?</w:t>
      </w:r>
      <w:r w:rsidRPr="006012E5">
        <w:rPr>
          <w:rFonts w:ascii="Times New Roman" w:hAnsi="Times New Roman" w:cs="Times New Roman"/>
          <w:sz w:val="28"/>
          <w:szCs w:val="28"/>
        </w:rPr>
        <w:br/>
        <w:t>Д.Тумба маленькая и она синего цвета.</w:t>
      </w:r>
      <w:r w:rsidRPr="006012E5">
        <w:rPr>
          <w:rFonts w:ascii="Times New Roman" w:hAnsi="Times New Roman" w:cs="Times New Roman"/>
          <w:sz w:val="28"/>
          <w:szCs w:val="28"/>
        </w:rPr>
        <w:br/>
        <w:t>В. Ребята, какого цвета самая большая тумба, а самая маленькая.</w:t>
      </w:r>
      <w:r w:rsidRPr="006012E5">
        <w:rPr>
          <w:rFonts w:ascii="Times New Roman" w:hAnsi="Times New Roman" w:cs="Times New Roman"/>
          <w:sz w:val="28"/>
          <w:szCs w:val="28"/>
        </w:rPr>
        <w:br/>
        <w:t>В. Молодцы, все справились с заданием.</w:t>
      </w:r>
      <w:r w:rsidRPr="006012E5">
        <w:rPr>
          <w:rFonts w:ascii="Times New Roman" w:hAnsi="Times New Roman" w:cs="Times New Roman"/>
          <w:sz w:val="28"/>
          <w:szCs w:val="28"/>
        </w:rPr>
        <w:br/>
        <w:t>В.В цирке всегда бывает антракт. А вы знаете, что такое антракт.</w:t>
      </w:r>
      <w:r w:rsidRPr="006012E5">
        <w:rPr>
          <w:rFonts w:ascii="Times New Roman" w:hAnsi="Times New Roman" w:cs="Times New Roman"/>
          <w:sz w:val="28"/>
          <w:szCs w:val="28"/>
        </w:rPr>
        <w:br/>
        <w:t>Д. Да, это когда артисты готовятся к другим номерам.</w:t>
      </w:r>
      <w:r w:rsidRPr="006012E5">
        <w:rPr>
          <w:rFonts w:ascii="Times New Roman" w:hAnsi="Times New Roman" w:cs="Times New Roman"/>
          <w:sz w:val="28"/>
          <w:szCs w:val="28"/>
        </w:rPr>
        <w:br/>
        <w:t>В. Правильно и у нас будет с вами антракт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узыкальная пауза).</w:t>
      </w:r>
      <w:r w:rsidRPr="006012E5">
        <w:rPr>
          <w:rFonts w:ascii="Times New Roman" w:hAnsi="Times New Roman" w:cs="Times New Roman"/>
          <w:sz w:val="28"/>
          <w:szCs w:val="28"/>
        </w:rPr>
        <w:br/>
        <w:t>В. Просьба занять свои места в зале.</w:t>
      </w:r>
      <w:r w:rsidRPr="006012E5">
        <w:rPr>
          <w:rFonts w:ascii="Times New Roman" w:hAnsi="Times New Roman" w:cs="Times New Roman"/>
          <w:sz w:val="28"/>
          <w:szCs w:val="28"/>
        </w:rPr>
        <w:br/>
        <w:t>На арену выходит клоун - жонглер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а доске появляется картинка с изображением клоуна, жонглирующего разноцветными шарами;</w:t>
      </w:r>
      <w:r w:rsidRPr="006012E5">
        <w:rPr>
          <w:rFonts w:ascii="Times New Roman" w:hAnsi="Times New Roman" w:cs="Times New Roman"/>
          <w:sz w:val="28"/>
          <w:szCs w:val="28"/>
        </w:rPr>
        <w:br/>
        <w:t>детям раздаются изображения клоуна – жонглера и конвертики с вырезанными из цветной бумаги кружочками)</w:t>
      </w:r>
      <w:r w:rsidRPr="006012E5">
        <w:rPr>
          <w:rFonts w:ascii="Times New Roman" w:hAnsi="Times New Roman" w:cs="Times New Roman"/>
          <w:sz w:val="28"/>
          <w:szCs w:val="28"/>
        </w:rPr>
        <w:br/>
        <w:t>В. А теперь на арену вышел веселый клоун – жонглер. Клоун будет жонглировать мячиками. А где же они? Давайте поможем клоуну. Посмотрите, что лежит у вас в конвертах?</w:t>
      </w:r>
      <w:r w:rsidRPr="006012E5">
        <w:rPr>
          <w:rFonts w:ascii="Times New Roman" w:hAnsi="Times New Roman" w:cs="Times New Roman"/>
          <w:sz w:val="28"/>
          <w:szCs w:val="28"/>
        </w:rPr>
        <w:br/>
        <w:t>Д. Разноцветные кружочки.</w:t>
      </w:r>
      <w:r w:rsidRPr="006012E5">
        <w:rPr>
          <w:rFonts w:ascii="Times New Roman" w:hAnsi="Times New Roman" w:cs="Times New Roman"/>
          <w:sz w:val="28"/>
          <w:szCs w:val="28"/>
        </w:rPr>
        <w:br/>
        <w:t>В. Давайте мы с вами разомнем наши пальчики, чтобы нам было удобнее работать.</w:t>
      </w:r>
      <w:r w:rsidRPr="006012E5">
        <w:rPr>
          <w:rFonts w:ascii="Times New Roman" w:hAnsi="Times New Roman" w:cs="Times New Roman"/>
          <w:sz w:val="28"/>
          <w:szCs w:val="28"/>
        </w:rPr>
        <w:br/>
        <w:t>Пальчиковая гимнастика:</w:t>
      </w:r>
      <w:r w:rsidRPr="006012E5">
        <w:rPr>
          <w:rFonts w:ascii="Times New Roman" w:hAnsi="Times New Roman" w:cs="Times New Roman"/>
          <w:sz w:val="28"/>
          <w:szCs w:val="28"/>
        </w:rPr>
        <w:br/>
        <w:t>Девочки и мальчики приготовьте пальчики:</w:t>
      </w:r>
      <w:r w:rsidRPr="006012E5">
        <w:rPr>
          <w:rFonts w:ascii="Times New Roman" w:hAnsi="Times New Roman" w:cs="Times New Roman"/>
          <w:sz w:val="28"/>
          <w:szCs w:val="28"/>
        </w:rPr>
        <w:br/>
        <w:t>Это пальчик дедушка,</w:t>
      </w:r>
      <w:r w:rsidRPr="006012E5">
        <w:rPr>
          <w:rFonts w:ascii="Times New Roman" w:hAnsi="Times New Roman" w:cs="Times New Roman"/>
          <w:sz w:val="28"/>
          <w:szCs w:val="28"/>
        </w:rPr>
        <w:br/>
        <w:t>Это пальчик бабушка,</w:t>
      </w:r>
      <w:r w:rsidRPr="006012E5">
        <w:rPr>
          <w:rFonts w:ascii="Times New Roman" w:hAnsi="Times New Roman" w:cs="Times New Roman"/>
          <w:sz w:val="28"/>
          <w:szCs w:val="28"/>
        </w:rPr>
        <w:br/>
        <w:t>Это пальчик папочка,</w:t>
      </w:r>
      <w:r w:rsidRPr="006012E5">
        <w:rPr>
          <w:rFonts w:ascii="Times New Roman" w:hAnsi="Times New Roman" w:cs="Times New Roman"/>
          <w:sz w:val="28"/>
          <w:szCs w:val="28"/>
        </w:rPr>
        <w:br/>
        <w:t>это пальчик мамочка,</w:t>
      </w:r>
      <w:r w:rsidRPr="006012E5">
        <w:rPr>
          <w:rFonts w:ascii="Times New Roman" w:hAnsi="Times New Roman" w:cs="Times New Roman"/>
          <w:sz w:val="28"/>
          <w:szCs w:val="28"/>
        </w:rPr>
        <w:br/>
        <w:t>Это пальчик Я.</w:t>
      </w:r>
      <w:r w:rsidRPr="006012E5">
        <w:rPr>
          <w:rFonts w:ascii="Times New Roman" w:hAnsi="Times New Roman" w:cs="Times New Roman"/>
          <w:sz w:val="28"/>
          <w:szCs w:val="28"/>
        </w:rPr>
        <w:br/>
        <w:t>Вот и вся моя семья.</w:t>
      </w:r>
      <w:r w:rsidRPr="006012E5">
        <w:rPr>
          <w:rFonts w:ascii="Times New Roman" w:hAnsi="Times New Roman" w:cs="Times New Roman"/>
          <w:sz w:val="28"/>
          <w:szCs w:val="28"/>
        </w:rPr>
        <w:br/>
        <w:t>В: Пальчики размяли, а теперь приступим к работе. Сейчас мы с вами будем раскладывать разноцветные шарики (кружочки) в определенном порядке. Слушаем внимательно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ети выполняют задание, воспитатель проверяет выполнение, при необходимости оказывает помощь).</w:t>
      </w:r>
      <w:r w:rsidRPr="006012E5">
        <w:rPr>
          <w:rFonts w:ascii="Times New Roman" w:hAnsi="Times New Roman" w:cs="Times New Roman"/>
          <w:sz w:val="28"/>
          <w:szCs w:val="28"/>
        </w:rPr>
        <w:br/>
        <w:t>В. Теперь мы приступаем к аккуратному приклеиванию наших шариков, но что бы наша работа спорилась лучше, мы ее будем выполнять под ваши любимые мелодии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601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2E5">
        <w:rPr>
          <w:rFonts w:ascii="Times New Roman" w:hAnsi="Times New Roman" w:cs="Times New Roman"/>
          <w:sz w:val="28"/>
          <w:szCs w:val="28"/>
        </w:rPr>
        <w:t>ключаем подготовленные музыкальные записи)</w:t>
      </w:r>
      <w:r w:rsidRPr="006012E5">
        <w:rPr>
          <w:rFonts w:ascii="Times New Roman" w:hAnsi="Times New Roman" w:cs="Times New Roman"/>
          <w:sz w:val="28"/>
          <w:szCs w:val="28"/>
        </w:rPr>
        <w:br/>
        <w:t>В. Вот и закончилось представление. Нам пора возвращаться в детский сад, давайте закроем глаза и сосчитаем до 5.</w:t>
      </w:r>
      <w:r w:rsidRPr="006012E5">
        <w:rPr>
          <w:rFonts w:ascii="Times New Roman" w:hAnsi="Times New Roman" w:cs="Times New Roman"/>
          <w:sz w:val="28"/>
          <w:szCs w:val="28"/>
        </w:rPr>
        <w:br/>
        <w:t>Вот мы с вами снова в детском саду. Фунтик вас всех благодарит за то, что вы побывали у него в гостях.</w:t>
      </w:r>
      <w:r w:rsidRPr="006012E5">
        <w:rPr>
          <w:rFonts w:ascii="Times New Roman" w:hAnsi="Times New Roman" w:cs="Times New Roman"/>
          <w:sz w:val="28"/>
          <w:szCs w:val="28"/>
        </w:rPr>
        <w:br/>
        <w:t>В. Мы с вами сегодня хорошо потрудились на славу. Давайте вспомним, где мы сегодня побывали и чем мы с вами занимались.</w:t>
      </w:r>
      <w:r w:rsidRPr="006012E5">
        <w:rPr>
          <w:rFonts w:ascii="Times New Roman" w:hAnsi="Times New Roman" w:cs="Times New Roman"/>
          <w:sz w:val="28"/>
          <w:szCs w:val="28"/>
        </w:rPr>
        <w:br/>
      </w:r>
      <w:r w:rsidRPr="006012E5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Pr="006012E5">
        <w:rPr>
          <w:rFonts w:ascii="Times New Roman" w:hAnsi="Times New Roman" w:cs="Times New Roman"/>
          <w:sz w:val="28"/>
          <w:szCs w:val="28"/>
        </w:rPr>
        <w:br/>
        <w:t>В. Понравилось вам представление в цирке?</w:t>
      </w:r>
      <w:r w:rsidRPr="006012E5">
        <w:rPr>
          <w:rFonts w:ascii="Times New Roman" w:hAnsi="Times New Roman" w:cs="Times New Roman"/>
          <w:sz w:val="28"/>
          <w:szCs w:val="28"/>
        </w:rPr>
        <w:br/>
        <w:t>Д. Да.</w:t>
      </w:r>
      <w:r w:rsidRPr="006012E5">
        <w:rPr>
          <w:rFonts w:ascii="Times New Roman" w:hAnsi="Times New Roman" w:cs="Times New Roman"/>
          <w:sz w:val="28"/>
          <w:szCs w:val="28"/>
        </w:rPr>
        <w:br/>
        <w:t>В. Вы молодцы, помогли артистам; выполнили все задания. Фунтик и его друзья благодарят вас и ждут снова в гости.</w:t>
      </w:r>
    </w:p>
    <w:sectPr w:rsidR="002E6748" w:rsidRPr="006012E5" w:rsidSect="003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6748"/>
    <w:rsid w:val="002E6748"/>
    <w:rsid w:val="00336DE1"/>
    <w:rsid w:val="00383DC2"/>
    <w:rsid w:val="006012E5"/>
    <w:rsid w:val="00651E4A"/>
    <w:rsid w:val="0087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1"/>
  </w:style>
  <w:style w:type="paragraph" w:styleId="1">
    <w:name w:val="heading 1"/>
    <w:basedOn w:val="a"/>
    <w:link w:val="10"/>
    <w:uiPriority w:val="9"/>
    <w:qFormat/>
    <w:rsid w:val="002E6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67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748"/>
  </w:style>
  <w:style w:type="paragraph" w:styleId="a4">
    <w:name w:val="Normal (Web)"/>
    <w:basedOn w:val="a"/>
    <w:uiPriority w:val="99"/>
    <w:semiHidden/>
    <w:unhideWhenUsed/>
    <w:rsid w:val="002E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748"/>
    <w:rPr>
      <w:b/>
      <w:bCs/>
    </w:rPr>
  </w:style>
  <w:style w:type="paragraph" w:customStyle="1" w:styleId="tags">
    <w:name w:val="tags"/>
    <w:basedOn w:val="a"/>
    <w:rsid w:val="002E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7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7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8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5224">
                              <w:marLeft w:val="105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1103">
                              <w:marLeft w:val="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2017-01-16T14:25:00Z</dcterms:created>
  <dcterms:modified xsi:type="dcterms:W3CDTF">2017-03-26T11:13:00Z</dcterms:modified>
</cp:coreProperties>
</file>