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53" w:rsidRDefault="00690953" w:rsidP="009031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__</w:t>
      </w:r>
      <w:r w:rsidR="00480C1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690953" w:rsidRDefault="00690953" w:rsidP="009031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методического объединения воспитателей ДОУ</w:t>
      </w:r>
    </w:p>
    <w:p w:rsidR="00690953" w:rsidRDefault="00480C18" w:rsidP="009031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690953">
        <w:rPr>
          <w:sz w:val="28"/>
          <w:szCs w:val="28"/>
          <w:u w:val="single"/>
        </w:rPr>
        <w:t>Логопедические технологии в работе воспитателя комбинированной группы»</w:t>
      </w:r>
    </w:p>
    <w:p w:rsidR="00690953" w:rsidRDefault="0090318F" w:rsidP="0090318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1899">
        <w:rPr>
          <w:sz w:val="28"/>
          <w:szCs w:val="28"/>
        </w:rPr>
        <w:t xml:space="preserve">т </w:t>
      </w:r>
      <w:r w:rsidR="001172BF">
        <w:rPr>
          <w:sz w:val="28"/>
          <w:szCs w:val="28"/>
        </w:rPr>
        <w:t>11</w:t>
      </w:r>
      <w:r w:rsidR="00690953">
        <w:rPr>
          <w:sz w:val="28"/>
          <w:szCs w:val="28"/>
        </w:rPr>
        <w:t>.</w:t>
      </w:r>
      <w:r w:rsidR="001172BF">
        <w:rPr>
          <w:sz w:val="28"/>
          <w:szCs w:val="28"/>
        </w:rPr>
        <w:t>04</w:t>
      </w:r>
      <w:r w:rsidR="00690953">
        <w:rPr>
          <w:sz w:val="28"/>
          <w:szCs w:val="28"/>
        </w:rPr>
        <w:t>.202</w:t>
      </w:r>
      <w:r w:rsidR="001172BF">
        <w:rPr>
          <w:sz w:val="28"/>
          <w:szCs w:val="28"/>
        </w:rPr>
        <w:t>4</w:t>
      </w:r>
    </w:p>
    <w:p w:rsidR="0090318F" w:rsidRDefault="0090318F" w:rsidP="0090318F">
      <w:pPr>
        <w:jc w:val="both"/>
        <w:rPr>
          <w:sz w:val="28"/>
          <w:szCs w:val="28"/>
        </w:rPr>
      </w:pPr>
      <w:r>
        <w:rPr>
          <w:sz w:val="28"/>
          <w:szCs w:val="28"/>
        </w:rPr>
        <w:t>МДОУ «Детский сад № 144»</w:t>
      </w:r>
    </w:p>
    <w:p w:rsidR="00690953" w:rsidRDefault="00690953" w:rsidP="0090318F">
      <w:pPr>
        <w:jc w:val="both"/>
        <w:rPr>
          <w:sz w:val="28"/>
          <w:szCs w:val="28"/>
        </w:rPr>
      </w:pPr>
    </w:p>
    <w:p w:rsidR="00BE1899" w:rsidRDefault="00BE1899" w:rsidP="0090318F">
      <w:pPr>
        <w:jc w:val="both"/>
        <w:rPr>
          <w:sz w:val="28"/>
          <w:szCs w:val="28"/>
        </w:rPr>
      </w:pPr>
      <w:r w:rsidRPr="00BE1899">
        <w:rPr>
          <w:b/>
          <w:sz w:val="28"/>
          <w:szCs w:val="28"/>
        </w:rPr>
        <w:t>Присутствовали</w:t>
      </w:r>
      <w:r w:rsidR="007F7FB5">
        <w:rPr>
          <w:b/>
          <w:sz w:val="28"/>
          <w:szCs w:val="28"/>
        </w:rPr>
        <w:t>:</w:t>
      </w:r>
      <w:r w:rsidRPr="00BE1899">
        <w:rPr>
          <w:b/>
          <w:sz w:val="28"/>
          <w:szCs w:val="28"/>
        </w:rPr>
        <w:t xml:space="preserve"> </w:t>
      </w:r>
      <w:r w:rsidR="001172BF">
        <w:rPr>
          <w:sz w:val="28"/>
          <w:szCs w:val="28"/>
          <w:u w:val="single"/>
        </w:rPr>
        <w:t>44</w:t>
      </w:r>
      <w:r w:rsidR="00CC224C">
        <w:rPr>
          <w:sz w:val="28"/>
          <w:szCs w:val="28"/>
        </w:rPr>
        <w:t xml:space="preserve"> педаго</w:t>
      </w:r>
      <w:r w:rsidR="0063571A">
        <w:rPr>
          <w:sz w:val="28"/>
          <w:szCs w:val="28"/>
        </w:rPr>
        <w:t>г</w:t>
      </w:r>
      <w:r w:rsidR="001172BF">
        <w:rPr>
          <w:sz w:val="28"/>
          <w:szCs w:val="28"/>
        </w:rPr>
        <w:t>а</w:t>
      </w:r>
      <w:r w:rsidR="00690953">
        <w:rPr>
          <w:sz w:val="28"/>
          <w:szCs w:val="28"/>
        </w:rPr>
        <w:t xml:space="preserve"> </w:t>
      </w:r>
      <w:r w:rsidR="00480C18">
        <w:rPr>
          <w:sz w:val="28"/>
          <w:szCs w:val="28"/>
        </w:rPr>
        <w:t>(</w:t>
      </w:r>
      <w:r>
        <w:rPr>
          <w:sz w:val="28"/>
          <w:szCs w:val="28"/>
        </w:rPr>
        <w:t>лист регистрации)</w:t>
      </w:r>
    </w:p>
    <w:p w:rsidR="001C5D4E" w:rsidRDefault="001C5D4E" w:rsidP="0090318F">
      <w:pPr>
        <w:jc w:val="both"/>
        <w:rPr>
          <w:b/>
          <w:sz w:val="28"/>
          <w:szCs w:val="28"/>
        </w:rPr>
      </w:pPr>
    </w:p>
    <w:p w:rsidR="00BE1899" w:rsidRDefault="00690953" w:rsidP="0090318F">
      <w:pPr>
        <w:jc w:val="both"/>
        <w:rPr>
          <w:sz w:val="28"/>
          <w:szCs w:val="28"/>
        </w:rPr>
      </w:pPr>
      <w:r w:rsidRPr="00BE1899">
        <w:rPr>
          <w:b/>
          <w:sz w:val="28"/>
          <w:szCs w:val="28"/>
        </w:rPr>
        <w:t>Тема</w:t>
      </w:r>
      <w:r w:rsidR="0063571A">
        <w:rPr>
          <w:b/>
          <w:sz w:val="28"/>
          <w:szCs w:val="28"/>
        </w:rPr>
        <w:t xml:space="preserve">: </w:t>
      </w:r>
      <w:r w:rsidR="001172BF">
        <w:rPr>
          <w:sz w:val="28"/>
          <w:szCs w:val="28"/>
        </w:rPr>
        <w:t>Семинар-практикум «РППС как средство активизации речевого развития дошкольников в комбинированных группах ДОУ»</w:t>
      </w:r>
      <w:r>
        <w:rPr>
          <w:sz w:val="28"/>
          <w:szCs w:val="28"/>
        </w:rPr>
        <w:t xml:space="preserve"> </w:t>
      </w:r>
      <w:r w:rsidR="001172BF">
        <w:rPr>
          <w:sz w:val="28"/>
          <w:szCs w:val="28"/>
        </w:rPr>
        <w:t>в рамках городского мероприятия по представлению лучшего опыта работы «Панорама педагогического опыта» по теме «Успешные практики реализации ФОП ДО в условиях ДОО»</w:t>
      </w:r>
    </w:p>
    <w:p w:rsidR="001172BF" w:rsidRDefault="007F7FB5" w:rsidP="0090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953" w:rsidRDefault="007F7FB5" w:rsidP="0090318F">
      <w:pPr>
        <w:jc w:val="both"/>
        <w:rPr>
          <w:sz w:val="28"/>
          <w:szCs w:val="28"/>
        </w:rPr>
      </w:pPr>
      <w:r w:rsidRPr="007F7FB5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: </w:t>
      </w:r>
      <w:r w:rsidR="00BE1899">
        <w:rPr>
          <w:sz w:val="28"/>
          <w:szCs w:val="28"/>
        </w:rPr>
        <w:t xml:space="preserve">очный формат </w:t>
      </w:r>
    </w:p>
    <w:p w:rsidR="001C5D4E" w:rsidRDefault="001C5D4E" w:rsidP="0090318F">
      <w:pPr>
        <w:jc w:val="both"/>
        <w:rPr>
          <w:sz w:val="28"/>
          <w:szCs w:val="28"/>
        </w:rPr>
      </w:pPr>
    </w:p>
    <w:p w:rsidR="00690953" w:rsidRDefault="00D32C1F" w:rsidP="009031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690953" w:rsidRPr="001C5D4E">
        <w:rPr>
          <w:b/>
          <w:sz w:val="28"/>
          <w:szCs w:val="28"/>
        </w:rPr>
        <w:t>:</w:t>
      </w:r>
    </w:p>
    <w:p w:rsidR="00DF76F4" w:rsidRPr="001C5D4E" w:rsidRDefault="00DF76F4" w:rsidP="0090318F">
      <w:pPr>
        <w:jc w:val="both"/>
        <w:rPr>
          <w:b/>
          <w:sz w:val="28"/>
          <w:szCs w:val="28"/>
        </w:rPr>
      </w:pPr>
    </w:p>
    <w:p w:rsidR="00DF76F4" w:rsidRDefault="001C5D4E" w:rsidP="0090318F">
      <w:pPr>
        <w:jc w:val="both"/>
        <w:rPr>
          <w:sz w:val="28"/>
          <w:szCs w:val="28"/>
        </w:rPr>
      </w:pPr>
      <w:r w:rsidRPr="001C5D4E">
        <w:rPr>
          <w:sz w:val="28"/>
          <w:szCs w:val="28"/>
        </w:rPr>
        <w:t>1.</w:t>
      </w:r>
      <w:r w:rsidR="0086099D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>МДОУ «</w:t>
      </w:r>
      <w:r w:rsidRPr="001C5D4E">
        <w:rPr>
          <w:sz w:val="28"/>
          <w:szCs w:val="28"/>
        </w:rPr>
        <w:t>Детский сад №</w:t>
      </w:r>
      <w:r w:rsidR="0063571A">
        <w:rPr>
          <w:sz w:val="28"/>
          <w:szCs w:val="28"/>
        </w:rPr>
        <w:t xml:space="preserve"> 222» -</w:t>
      </w:r>
      <w:r w:rsidRPr="001C5D4E">
        <w:rPr>
          <w:sz w:val="28"/>
          <w:szCs w:val="28"/>
        </w:rPr>
        <w:t xml:space="preserve"> </w:t>
      </w:r>
      <w:r w:rsidR="0063571A" w:rsidRPr="0063571A">
        <w:rPr>
          <w:sz w:val="28"/>
          <w:szCs w:val="28"/>
        </w:rPr>
        <w:t>«</w:t>
      </w:r>
      <w:r w:rsidR="001172BF">
        <w:rPr>
          <w:sz w:val="28"/>
          <w:szCs w:val="28"/>
        </w:rPr>
        <w:t>Логопедический кейс воспитателя как часть РППС группы комбинированной направленности ДОУ</w:t>
      </w:r>
      <w:r w:rsidR="0063571A" w:rsidRPr="0063571A">
        <w:rPr>
          <w:sz w:val="28"/>
          <w:szCs w:val="28"/>
        </w:rPr>
        <w:t>»</w:t>
      </w:r>
      <w:r w:rsidR="00061C07">
        <w:rPr>
          <w:sz w:val="28"/>
          <w:szCs w:val="28"/>
        </w:rPr>
        <w:t>.</w:t>
      </w:r>
    </w:p>
    <w:p w:rsidR="0063571A" w:rsidRPr="0063571A" w:rsidRDefault="001C5D4E" w:rsidP="0090318F">
      <w:pPr>
        <w:jc w:val="both"/>
        <w:rPr>
          <w:color w:val="000000" w:themeColor="text1"/>
          <w:sz w:val="28"/>
        </w:rPr>
      </w:pPr>
      <w:r w:rsidRPr="001C5D4E">
        <w:rPr>
          <w:sz w:val="28"/>
          <w:szCs w:val="28"/>
        </w:rPr>
        <w:t>2.</w:t>
      </w:r>
      <w:r w:rsidR="0063571A">
        <w:rPr>
          <w:bCs/>
          <w:sz w:val="28"/>
          <w:szCs w:val="28"/>
        </w:rPr>
        <w:t xml:space="preserve"> МДОУ «</w:t>
      </w:r>
      <w:r w:rsidRPr="001C5D4E">
        <w:rPr>
          <w:bCs/>
          <w:sz w:val="28"/>
          <w:szCs w:val="28"/>
        </w:rPr>
        <w:t xml:space="preserve">Детский сад № </w:t>
      </w:r>
      <w:r w:rsidR="001172BF">
        <w:rPr>
          <w:bCs/>
          <w:sz w:val="28"/>
          <w:szCs w:val="28"/>
        </w:rPr>
        <w:t>6</w:t>
      </w:r>
      <w:r w:rsidR="0063571A">
        <w:rPr>
          <w:bCs/>
          <w:sz w:val="28"/>
          <w:szCs w:val="28"/>
        </w:rPr>
        <w:t>5</w:t>
      </w:r>
      <w:r w:rsidRPr="001C5D4E">
        <w:rPr>
          <w:bCs/>
          <w:sz w:val="28"/>
          <w:szCs w:val="28"/>
        </w:rPr>
        <w:t>»</w:t>
      </w:r>
      <w:r w:rsidR="0063571A">
        <w:rPr>
          <w:bCs/>
          <w:sz w:val="28"/>
          <w:szCs w:val="28"/>
        </w:rPr>
        <w:t xml:space="preserve"> -</w:t>
      </w:r>
      <w:r w:rsidRPr="001C5D4E">
        <w:rPr>
          <w:bCs/>
          <w:sz w:val="28"/>
          <w:szCs w:val="28"/>
        </w:rPr>
        <w:t xml:space="preserve"> </w:t>
      </w:r>
      <w:r w:rsidR="0063571A" w:rsidRPr="0063571A">
        <w:rPr>
          <w:color w:val="000000" w:themeColor="text1"/>
          <w:sz w:val="28"/>
        </w:rPr>
        <w:t>«</w:t>
      </w:r>
      <w:r w:rsidR="001172BF">
        <w:rPr>
          <w:color w:val="000000" w:themeColor="text1"/>
          <w:sz w:val="28"/>
        </w:rPr>
        <w:t>Говорящая среда ДОУ как инструмент развития и обучения дошкольников с ОВЗ</w:t>
      </w:r>
      <w:r w:rsidR="0063571A" w:rsidRPr="0063571A">
        <w:rPr>
          <w:color w:val="000000" w:themeColor="text1"/>
          <w:sz w:val="28"/>
        </w:rPr>
        <w:t>»</w:t>
      </w:r>
      <w:r w:rsidR="00061C07">
        <w:rPr>
          <w:color w:val="000000" w:themeColor="text1"/>
          <w:sz w:val="28"/>
        </w:rPr>
        <w:t>.</w:t>
      </w:r>
    </w:p>
    <w:p w:rsidR="00DF76F4" w:rsidRPr="00DF76F4" w:rsidRDefault="00D32C1F" w:rsidP="0090318F">
      <w:pPr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3</w:t>
      </w:r>
      <w:r w:rsidR="001C5D4E" w:rsidRPr="001C5D4E">
        <w:rPr>
          <w:sz w:val="28"/>
          <w:szCs w:val="28"/>
        </w:rPr>
        <w:t>.</w:t>
      </w:r>
      <w:r w:rsidR="00DF76F4">
        <w:rPr>
          <w:bCs/>
          <w:sz w:val="28"/>
          <w:szCs w:val="28"/>
        </w:rPr>
        <w:t xml:space="preserve"> МДОУ «</w:t>
      </w:r>
      <w:r w:rsidR="001C5D4E" w:rsidRPr="001C5D4E">
        <w:rPr>
          <w:bCs/>
          <w:sz w:val="28"/>
          <w:szCs w:val="28"/>
        </w:rPr>
        <w:t>Детский сад №</w:t>
      </w:r>
      <w:r w:rsidR="00DF76F4">
        <w:rPr>
          <w:bCs/>
          <w:sz w:val="28"/>
          <w:szCs w:val="28"/>
        </w:rPr>
        <w:t xml:space="preserve"> 144» </w:t>
      </w:r>
      <w:r w:rsidR="00DF76F4" w:rsidRPr="00DF76F4">
        <w:rPr>
          <w:bCs/>
          <w:color w:val="000000" w:themeColor="text1"/>
          <w:sz w:val="28"/>
          <w:szCs w:val="28"/>
        </w:rPr>
        <w:t>-</w:t>
      </w:r>
      <w:r w:rsidR="001C5D4E" w:rsidRPr="00DF76F4">
        <w:rPr>
          <w:bCs/>
          <w:color w:val="000000" w:themeColor="text1"/>
          <w:sz w:val="28"/>
          <w:szCs w:val="28"/>
        </w:rPr>
        <w:t xml:space="preserve"> </w:t>
      </w:r>
      <w:r w:rsidR="00DF76F4" w:rsidRPr="00DF76F4">
        <w:rPr>
          <w:color w:val="000000" w:themeColor="text1"/>
          <w:sz w:val="28"/>
        </w:rPr>
        <w:t>«</w:t>
      </w:r>
      <w:r>
        <w:rPr>
          <w:color w:val="000000" w:themeColor="text1"/>
          <w:sz w:val="28"/>
        </w:rPr>
        <w:t>Магнитно-меловые обои как средство активизации речевой активности у дошкольников в комбинированной группе</w:t>
      </w:r>
      <w:r w:rsidR="00DF76F4" w:rsidRPr="00DF76F4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>; «Использование тематических игровых ширм для речевого развития дошкольников, в том числе с ОВЗ»</w:t>
      </w:r>
    </w:p>
    <w:p w:rsidR="00D32C1F" w:rsidRPr="00061C07" w:rsidRDefault="00D32C1F" w:rsidP="00D32C1F">
      <w:pPr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4</w:t>
      </w:r>
      <w:r w:rsidRPr="001C5D4E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МДОУ «</w:t>
      </w:r>
      <w:r w:rsidRPr="001C5D4E">
        <w:rPr>
          <w:bCs/>
          <w:sz w:val="28"/>
          <w:szCs w:val="28"/>
        </w:rPr>
        <w:t>Детский сад №</w:t>
      </w:r>
      <w:r>
        <w:rPr>
          <w:bCs/>
          <w:sz w:val="28"/>
          <w:szCs w:val="28"/>
        </w:rPr>
        <w:t xml:space="preserve"> 70</w:t>
      </w:r>
      <w:r w:rsidRPr="001C5D4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- </w:t>
      </w:r>
      <w:r w:rsidRPr="0063571A">
        <w:rPr>
          <w:color w:val="000000" w:themeColor="text1"/>
          <w:sz w:val="28"/>
        </w:rPr>
        <w:t>«</w:t>
      </w:r>
      <w:proofErr w:type="spellStart"/>
      <w:r>
        <w:rPr>
          <w:color w:val="000000" w:themeColor="text1"/>
          <w:sz w:val="28"/>
        </w:rPr>
        <w:t>Этапность</w:t>
      </w:r>
      <w:proofErr w:type="spellEnd"/>
      <w:r>
        <w:rPr>
          <w:color w:val="000000" w:themeColor="text1"/>
          <w:sz w:val="28"/>
        </w:rPr>
        <w:t xml:space="preserve"> создания речевых центров в группах комбинированной направленности для детей старшего дошкольного возраста</w:t>
      </w:r>
      <w:r w:rsidRPr="0063571A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>.</w:t>
      </w:r>
    </w:p>
    <w:p w:rsidR="00D32C1F" w:rsidRDefault="00D32C1F" w:rsidP="00D32C1F">
      <w:pPr>
        <w:rPr>
          <w:color w:val="000000" w:themeColor="text1"/>
          <w:sz w:val="28"/>
        </w:rPr>
      </w:pPr>
    </w:p>
    <w:p w:rsidR="00D32C1F" w:rsidRDefault="00D32C1F" w:rsidP="00D32C1F">
      <w:pPr>
        <w:rPr>
          <w:color w:val="000000" w:themeColor="text1"/>
          <w:sz w:val="28"/>
        </w:rPr>
      </w:pPr>
      <w:r w:rsidRPr="00D32C1F">
        <w:rPr>
          <w:color w:val="000000" w:themeColor="text1"/>
          <w:sz w:val="28"/>
        </w:rPr>
        <w:t>Темы, представленные в ходе выступлений, отражали общую тенденцию, на развитие игровых коммуникаций детей, на выражение их активности и самостоятельности, на многофункциональность и мобильность современных игровых пособий.</w:t>
      </w:r>
    </w:p>
    <w:p w:rsidR="00D32C1F" w:rsidRDefault="00D32C1F" w:rsidP="00D32C1F">
      <w:pPr>
        <w:rPr>
          <w:color w:val="000000" w:themeColor="text1"/>
          <w:sz w:val="28"/>
        </w:rPr>
      </w:pPr>
    </w:p>
    <w:p w:rsidR="00D32C1F" w:rsidRDefault="00D32C1F" w:rsidP="00D32C1F">
      <w:pPr>
        <w:shd w:val="clear" w:color="auto" w:fill="FFFFFF"/>
        <w:outlineLvl w:val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 первому вопросу: </w:t>
      </w:r>
      <w:r w:rsidRPr="00D32C1F">
        <w:rPr>
          <w:color w:val="000000" w:themeColor="text1"/>
          <w:sz w:val="28"/>
        </w:rPr>
        <w:t xml:space="preserve">Продукт успешного взаимного сотрудничества воспитателей и учителя-логопеда продемонстрировали педагоги МДОУ № 222 Горбунова Е.Е. и Шмелева О.А. по теме «Логопедический кейс воспитателя как часть РППС группы комбинированной направленности ДОУ».  </w:t>
      </w:r>
    </w:p>
    <w:p w:rsidR="00D32C1F" w:rsidRDefault="00D32C1F" w:rsidP="00D32C1F">
      <w:pPr>
        <w:shd w:val="clear" w:color="auto" w:fill="FFFFFF"/>
        <w:outlineLvl w:val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 второму вопросу: </w:t>
      </w:r>
      <w:r w:rsidRPr="00D32C1F">
        <w:rPr>
          <w:color w:val="000000" w:themeColor="text1"/>
          <w:sz w:val="28"/>
        </w:rPr>
        <w:t xml:space="preserve">Тему «Говорящая среда» ДОУ как инструмент развития и обучения дошкольников с ОВЗ» представили воспитатели МДОУ №65 </w:t>
      </w:r>
      <w:proofErr w:type="spellStart"/>
      <w:r w:rsidRPr="00D32C1F">
        <w:rPr>
          <w:color w:val="000000" w:themeColor="text1"/>
          <w:sz w:val="28"/>
        </w:rPr>
        <w:t>Берсенева</w:t>
      </w:r>
      <w:proofErr w:type="spellEnd"/>
      <w:r w:rsidRPr="00D32C1F">
        <w:rPr>
          <w:color w:val="000000" w:themeColor="text1"/>
          <w:sz w:val="28"/>
        </w:rPr>
        <w:t xml:space="preserve"> Л.Ю. и Артемьева Н.В. </w:t>
      </w:r>
    </w:p>
    <w:p w:rsidR="00D32C1F" w:rsidRDefault="00D32C1F" w:rsidP="00D32C1F">
      <w:pPr>
        <w:shd w:val="clear" w:color="auto" w:fill="FFFFFF"/>
        <w:outlineLvl w:val="0"/>
        <w:rPr>
          <w:color w:val="000000" w:themeColor="text1"/>
          <w:sz w:val="28"/>
        </w:rPr>
      </w:pPr>
    </w:p>
    <w:p w:rsidR="00D51762" w:rsidRDefault="00D32C1F" w:rsidP="00D32C1F">
      <w:pPr>
        <w:shd w:val="clear" w:color="auto" w:fill="FFFFFF"/>
        <w:outlineLvl w:val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По третьему выступлению все слушатели семинара посетили групповые помещения для детей 5-6 лет в МДОУ «Детский сад № 144» «Звездочка» и «Родничок». </w:t>
      </w:r>
      <w:r w:rsidRPr="00D32C1F">
        <w:rPr>
          <w:color w:val="000000" w:themeColor="text1"/>
          <w:sz w:val="28"/>
        </w:rPr>
        <w:t>В группах слушатели семинара - практикума увидели возможности «Расширения границ «речевой среды» в условиях инклюзивного образования». Воспитатель группы «Родничок» Дудник Н.Е. представила речевую работу с детьми на пособии «Магнитно-меловые обои», воспитатель группы «Звездочка» Морозова Е.С. показала новые возможности применения тематических развивающих ширм для сюжетно-ролевой и</w:t>
      </w:r>
      <w:r w:rsidR="00D51762">
        <w:rPr>
          <w:color w:val="000000" w:themeColor="text1"/>
          <w:sz w:val="28"/>
        </w:rPr>
        <w:t>гры в вопросах обогащения лексического запаса детей и формирования грамматических конструкций.</w:t>
      </w:r>
    </w:p>
    <w:p w:rsidR="00D32C1F" w:rsidRPr="00D32C1F" w:rsidRDefault="00D51762" w:rsidP="00D32C1F">
      <w:pPr>
        <w:shd w:val="clear" w:color="auto" w:fill="FFFFFF"/>
        <w:outlineLvl w:val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четвертому вопросу: п</w:t>
      </w:r>
      <w:r w:rsidR="00D32C1F" w:rsidRPr="00D32C1F">
        <w:rPr>
          <w:color w:val="000000" w:themeColor="text1"/>
          <w:sz w:val="28"/>
        </w:rPr>
        <w:t>едагоги МДОУ № 70 Ващенко Т.А. и Корзина С.Е. раскрыли «</w:t>
      </w:r>
      <w:proofErr w:type="spellStart"/>
      <w:r w:rsidR="00D32C1F" w:rsidRPr="00D32C1F">
        <w:rPr>
          <w:color w:val="000000" w:themeColor="text1"/>
          <w:sz w:val="28"/>
        </w:rPr>
        <w:t>Этапность</w:t>
      </w:r>
      <w:proofErr w:type="spellEnd"/>
      <w:r w:rsidR="00D32C1F" w:rsidRPr="00D32C1F">
        <w:rPr>
          <w:color w:val="000000" w:themeColor="text1"/>
          <w:sz w:val="28"/>
        </w:rPr>
        <w:t xml:space="preserve"> создания речевых центров в группах комбинированной направленности для детей старшего дошкольного возраста».</w:t>
      </w:r>
    </w:p>
    <w:p w:rsidR="00DF76F4" w:rsidRPr="00D32C1F" w:rsidRDefault="00DF76F4" w:rsidP="0090318F">
      <w:pPr>
        <w:jc w:val="both"/>
        <w:rPr>
          <w:color w:val="000000" w:themeColor="text1"/>
          <w:sz w:val="28"/>
        </w:rPr>
      </w:pPr>
    </w:p>
    <w:p w:rsidR="00061C07" w:rsidRPr="00DF76F4" w:rsidRDefault="00126C1F" w:rsidP="0090318F">
      <w:pPr>
        <w:jc w:val="both"/>
        <w:rPr>
          <w:color w:val="000000" w:themeColor="text1"/>
          <w:sz w:val="28"/>
        </w:rPr>
      </w:pPr>
      <w:r>
        <w:rPr>
          <w:sz w:val="28"/>
        </w:rPr>
        <w:t xml:space="preserve">6. В завершение </w:t>
      </w:r>
      <w:r w:rsidR="00D51762">
        <w:rPr>
          <w:sz w:val="28"/>
        </w:rPr>
        <w:t>семинара-практикума</w:t>
      </w:r>
      <w:r>
        <w:rPr>
          <w:sz w:val="28"/>
        </w:rPr>
        <w:t xml:space="preserve"> выступила старший воспитатель МДОУ «Детский сад № 144» </w:t>
      </w:r>
      <w:proofErr w:type="spellStart"/>
      <w:r>
        <w:rPr>
          <w:sz w:val="28"/>
        </w:rPr>
        <w:t>Семерикова</w:t>
      </w:r>
      <w:proofErr w:type="spellEnd"/>
      <w:r>
        <w:rPr>
          <w:sz w:val="28"/>
        </w:rPr>
        <w:t xml:space="preserve"> Надежда Александровна. Она поблагодарила всех участников за активную работу и интересный представленный материал, провела рефлексию. </w:t>
      </w:r>
    </w:p>
    <w:p w:rsidR="00D51762" w:rsidRDefault="00D51762" w:rsidP="0090318F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D51762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567E"/>
    <w:multiLevelType w:val="hybridMultilevel"/>
    <w:tmpl w:val="86E0E1C4"/>
    <w:lvl w:ilvl="0" w:tplc="B3B255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60369"/>
    <w:multiLevelType w:val="hybridMultilevel"/>
    <w:tmpl w:val="B38A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228A"/>
    <w:multiLevelType w:val="hybridMultilevel"/>
    <w:tmpl w:val="76C4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953"/>
    <w:rsid w:val="00061C07"/>
    <w:rsid w:val="000B400A"/>
    <w:rsid w:val="000D485B"/>
    <w:rsid w:val="001172BF"/>
    <w:rsid w:val="00126C1F"/>
    <w:rsid w:val="001C5D4E"/>
    <w:rsid w:val="00301A4D"/>
    <w:rsid w:val="003E5610"/>
    <w:rsid w:val="003F733D"/>
    <w:rsid w:val="004741AB"/>
    <w:rsid w:val="00480C18"/>
    <w:rsid w:val="004D201A"/>
    <w:rsid w:val="006162AE"/>
    <w:rsid w:val="0063571A"/>
    <w:rsid w:val="00644931"/>
    <w:rsid w:val="00690953"/>
    <w:rsid w:val="007F7FB5"/>
    <w:rsid w:val="00830AC1"/>
    <w:rsid w:val="0086099D"/>
    <w:rsid w:val="0089752F"/>
    <w:rsid w:val="0090318F"/>
    <w:rsid w:val="00BB237A"/>
    <w:rsid w:val="00BE1899"/>
    <w:rsid w:val="00CB02C7"/>
    <w:rsid w:val="00CC224C"/>
    <w:rsid w:val="00D32C1F"/>
    <w:rsid w:val="00D51762"/>
    <w:rsid w:val="00D545CC"/>
    <w:rsid w:val="00DF76F4"/>
    <w:rsid w:val="00FD1368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3B66"/>
  <w15:docId w15:val="{4EB89B18-F09F-4AC4-A3D7-C8D21907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B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uiPriority w:val="1"/>
    <w:qFormat/>
    <w:rsid w:val="0063571A"/>
    <w:pPr>
      <w:spacing w:after="0" w:line="240" w:lineRule="auto"/>
    </w:pPr>
  </w:style>
  <w:style w:type="table" w:styleId="a5">
    <w:name w:val="Table Grid"/>
    <w:basedOn w:val="a1"/>
    <w:uiPriority w:val="39"/>
    <w:rsid w:val="0063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tanyager96@mail.ru</cp:lastModifiedBy>
  <cp:revision>11</cp:revision>
  <dcterms:created xsi:type="dcterms:W3CDTF">2022-10-14T14:36:00Z</dcterms:created>
  <dcterms:modified xsi:type="dcterms:W3CDTF">2024-05-02T12:32:00Z</dcterms:modified>
</cp:coreProperties>
</file>