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45" w:rsidRDefault="00E83DA3">
      <w:pPr>
        <w:spacing w:after="160" w:line="259" w:lineRule="auto"/>
        <w:ind w:left="0" w:right="0" w:firstLine="0"/>
      </w:pPr>
      <w:r>
        <w:t xml:space="preserve">                 </w:t>
      </w:r>
    </w:p>
    <w:p w:rsidR="00682E45" w:rsidRDefault="00E83DA3">
      <w:pPr>
        <w:spacing w:after="370" w:line="259" w:lineRule="auto"/>
        <w:ind w:left="0" w:right="0" w:firstLine="0"/>
      </w:pPr>
      <w:r>
        <w:t xml:space="preserve"> </w:t>
      </w:r>
    </w:p>
    <w:p w:rsidR="00682E45" w:rsidRDefault="00E83DA3">
      <w:pPr>
        <w:spacing w:after="89" w:line="259" w:lineRule="auto"/>
        <w:ind w:left="0" w:right="0" w:firstLine="0"/>
      </w:pPr>
      <w:r>
        <w:t xml:space="preserve"> </w:t>
      </w:r>
      <w:r>
        <w:rPr>
          <w:b/>
          <w:color w:val="0D0D0D"/>
          <w:sz w:val="44"/>
        </w:rPr>
        <w:t>Развлечение по ПДД в младшей группе</w:t>
      </w:r>
      <w:r>
        <w:rPr>
          <w:b/>
          <w:color w:val="FF0000"/>
          <w:sz w:val="44"/>
        </w:rPr>
        <w:t xml:space="preserve"> </w:t>
      </w:r>
    </w:p>
    <w:p w:rsidR="00682E45" w:rsidRDefault="00E83DA3">
      <w:pPr>
        <w:spacing w:after="22" w:line="259" w:lineRule="auto"/>
        <w:ind w:left="8" w:right="0" w:firstLine="0"/>
        <w:jc w:val="center"/>
      </w:pPr>
      <w:r>
        <w:rPr>
          <w:sz w:val="36"/>
        </w:rPr>
        <w:t>«</w:t>
      </w:r>
      <w:r>
        <w:rPr>
          <w:color w:val="FF0000"/>
          <w:sz w:val="36"/>
        </w:rPr>
        <w:t>Красный</w:t>
      </w:r>
      <w:r>
        <w:rPr>
          <w:sz w:val="36"/>
        </w:rPr>
        <w:t xml:space="preserve">, </w:t>
      </w:r>
      <w:r>
        <w:rPr>
          <w:color w:val="BF8F00"/>
          <w:sz w:val="36"/>
        </w:rPr>
        <w:t>желтый</w:t>
      </w:r>
      <w:r>
        <w:rPr>
          <w:sz w:val="36"/>
        </w:rPr>
        <w:t xml:space="preserve">, </w:t>
      </w:r>
      <w:r>
        <w:rPr>
          <w:color w:val="00B050"/>
          <w:sz w:val="36"/>
        </w:rPr>
        <w:t>зеленый</w:t>
      </w:r>
      <w:r>
        <w:rPr>
          <w:sz w:val="36"/>
        </w:rPr>
        <w:t xml:space="preserve">» </w:t>
      </w:r>
    </w:p>
    <w:p w:rsidR="00682E45" w:rsidRDefault="00E83DA3">
      <w:pPr>
        <w:spacing w:after="158" w:line="259" w:lineRule="auto"/>
        <w:ind w:left="0" w:right="0" w:firstLine="0"/>
      </w:pPr>
      <w:r>
        <w:t xml:space="preserve"> </w:t>
      </w:r>
    </w:p>
    <w:p w:rsidR="00682E45" w:rsidRDefault="00E83DA3">
      <w:pPr>
        <w:spacing w:after="206" w:line="259" w:lineRule="auto"/>
        <w:ind w:left="-5" w:right="0"/>
      </w:pPr>
      <w:r>
        <w:rPr>
          <w:b/>
        </w:rPr>
        <w:t xml:space="preserve">Цель: </w:t>
      </w:r>
    </w:p>
    <w:p w:rsidR="00682E45" w:rsidRDefault="00E83DA3">
      <w:pPr>
        <w:numPr>
          <w:ilvl w:val="0"/>
          <w:numId w:val="1"/>
        </w:numPr>
        <w:spacing w:after="121"/>
        <w:ind w:right="0" w:hanging="360"/>
      </w:pPr>
      <w:r>
        <w:t xml:space="preserve">закреплять знания детей о работе светофора, знания правил перехода улицы;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развивать ориентировку в пространстве, умение действовать по сигналу;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развивать у детей разговорную речь. </w:t>
      </w:r>
    </w:p>
    <w:p w:rsidR="00682E45" w:rsidRDefault="00E83DA3">
      <w:pPr>
        <w:spacing w:after="206" w:line="259" w:lineRule="auto"/>
        <w:ind w:left="-5" w:right="0"/>
      </w:pPr>
      <w:r>
        <w:rPr>
          <w:b/>
        </w:rPr>
        <w:t xml:space="preserve">Наглядное пособие: </w:t>
      </w:r>
    </w:p>
    <w:p w:rsidR="00682E45" w:rsidRDefault="00E83DA3">
      <w:pPr>
        <w:numPr>
          <w:ilvl w:val="0"/>
          <w:numId w:val="1"/>
        </w:numPr>
        <w:spacing w:after="12"/>
        <w:ind w:right="0" w:hanging="360"/>
      </w:pPr>
      <w:r>
        <w:t xml:space="preserve">макет светофора; </w:t>
      </w:r>
    </w:p>
    <w:p w:rsidR="00682E45" w:rsidRDefault="00E83DA3">
      <w:pPr>
        <w:numPr>
          <w:ilvl w:val="0"/>
          <w:numId w:val="1"/>
        </w:numPr>
        <w:spacing w:after="129"/>
        <w:ind w:right="0" w:hanging="360"/>
      </w:pPr>
      <w:r>
        <w:t xml:space="preserve">знак «Пешеходный переход». </w:t>
      </w:r>
    </w:p>
    <w:p w:rsidR="00682E45" w:rsidRDefault="00E83DA3">
      <w:pPr>
        <w:spacing w:after="158" w:line="259" w:lineRule="auto"/>
        <w:ind w:left="0" w:right="0" w:firstLine="0"/>
      </w:pPr>
      <w:r>
        <w:t xml:space="preserve"> </w:t>
      </w:r>
    </w:p>
    <w:p w:rsidR="00682E45" w:rsidRDefault="00E83DA3">
      <w:pPr>
        <w:spacing w:after="156" w:line="259" w:lineRule="auto"/>
        <w:ind w:left="-5" w:right="0"/>
      </w:pPr>
      <w:r>
        <w:rPr>
          <w:b/>
          <w:u w:val="single" w:color="000000"/>
        </w:rPr>
        <w:t>1. Организационная часть.</w:t>
      </w:r>
      <w:r>
        <w:rPr>
          <w:b/>
        </w:rPr>
        <w:t xml:space="preserve"> </w:t>
      </w:r>
    </w:p>
    <w:p w:rsidR="00682E45" w:rsidRDefault="00E83DA3">
      <w:pPr>
        <w:numPr>
          <w:ilvl w:val="0"/>
          <w:numId w:val="2"/>
        </w:numPr>
        <w:ind w:right="0" w:hanging="118"/>
      </w:pPr>
      <w:r>
        <w:t xml:space="preserve">Здравствуйте, ребята </w:t>
      </w:r>
    </w:p>
    <w:p w:rsidR="00682E45" w:rsidRDefault="00E83DA3">
      <w:pPr>
        <w:ind w:left="-5" w:right="0"/>
      </w:pPr>
      <w:r>
        <w:t xml:space="preserve">Ребята вы уже научились играть с машинами, водить их. Шоферы, и взрослые и </w:t>
      </w:r>
      <w:proofErr w:type="spellStart"/>
      <w:r>
        <w:t>детидолжны</w:t>
      </w:r>
      <w:proofErr w:type="spellEnd"/>
      <w:r>
        <w:t xml:space="preserve"> знать правила дорожного движения, чтобы на дорогах не </w:t>
      </w:r>
      <w:proofErr w:type="spellStart"/>
      <w:r>
        <w:t>былоаварий</w:t>
      </w:r>
      <w:proofErr w:type="spellEnd"/>
      <w:r>
        <w:t xml:space="preserve">. Ребята, скажите мне, какой знак помогает нам переходить через улицу? </w:t>
      </w:r>
    </w:p>
    <w:p w:rsidR="00682E45" w:rsidRDefault="00E83DA3">
      <w:pPr>
        <w:ind w:left="-5" w:right="0"/>
      </w:pPr>
      <w:r>
        <w:t xml:space="preserve">-Пешеходный переход. </w:t>
      </w:r>
    </w:p>
    <w:p w:rsidR="00682E45" w:rsidRDefault="00E83DA3">
      <w:pPr>
        <w:numPr>
          <w:ilvl w:val="0"/>
          <w:numId w:val="2"/>
        </w:numPr>
        <w:ind w:right="0" w:hanging="118"/>
      </w:pPr>
      <w:r>
        <w:t>Правильно, р</w:t>
      </w:r>
      <w:r>
        <w:t xml:space="preserve">ебята. Расскажите мне, для чего нужен этот знак? </w:t>
      </w:r>
    </w:p>
    <w:p w:rsidR="00682E45" w:rsidRDefault="00E83DA3">
      <w:pPr>
        <w:ind w:left="-5" w:right="0"/>
      </w:pPr>
      <w:r>
        <w:t xml:space="preserve">Ответы детей </w:t>
      </w:r>
    </w:p>
    <w:p w:rsidR="00682E45" w:rsidRDefault="00E83DA3">
      <w:pPr>
        <w:ind w:left="-5" w:right="0"/>
      </w:pPr>
      <w:r>
        <w:t xml:space="preserve">А вы хотите побольше узнать о правилах дорожного </w:t>
      </w:r>
      <w:proofErr w:type="spellStart"/>
      <w:r>
        <w:t>двежения</w:t>
      </w:r>
      <w:proofErr w:type="spellEnd"/>
      <w:r>
        <w:t xml:space="preserve">? </w:t>
      </w:r>
    </w:p>
    <w:p w:rsidR="00682E45" w:rsidRDefault="00E83DA3">
      <w:pPr>
        <w:ind w:left="-5" w:right="0"/>
      </w:pPr>
      <w:r>
        <w:t xml:space="preserve">Если ты спешишь в пути </w:t>
      </w:r>
    </w:p>
    <w:p w:rsidR="00682E45" w:rsidRDefault="00E83DA3">
      <w:pPr>
        <w:ind w:left="-5" w:right="0"/>
      </w:pPr>
      <w:r>
        <w:t xml:space="preserve">Через улицу пройти, </w:t>
      </w:r>
    </w:p>
    <w:p w:rsidR="00682E45" w:rsidRDefault="00E83DA3">
      <w:pPr>
        <w:ind w:left="-5" w:right="0"/>
      </w:pPr>
      <w:r>
        <w:t xml:space="preserve">Там иди, где весь народ </w:t>
      </w:r>
    </w:p>
    <w:p w:rsidR="00682E45" w:rsidRDefault="00E83DA3">
      <w:pPr>
        <w:ind w:left="-5" w:right="0"/>
      </w:pPr>
      <w:r>
        <w:t xml:space="preserve">Там, где знак пешеходный переход. </w:t>
      </w:r>
    </w:p>
    <w:p w:rsidR="00682E45" w:rsidRDefault="00E83DA3">
      <w:pPr>
        <w:ind w:left="-5" w:right="0"/>
      </w:pPr>
      <w:r>
        <w:t xml:space="preserve">(стук в дверь) </w:t>
      </w:r>
    </w:p>
    <w:p w:rsidR="00682E45" w:rsidRDefault="00E83DA3">
      <w:pPr>
        <w:ind w:left="-5" w:right="0"/>
      </w:pPr>
      <w:r>
        <w:t xml:space="preserve">-Кто там? </w:t>
      </w:r>
    </w:p>
    <w:p w:rsidR="00682E45" w:rsidRDefault="00E83DA3">
      <w:pPr>
        <w:numPr>
          <w:ilvl w:val="0"/>
          <w:numId w:val="2"/>
        </w:numPr>
        <w:ind w:right="0" w:hanging="118"/>
      </w:pPr>
      <w:r>
        <w:t xml:space="preserve">Почтальон Печкин. Вам посылку принес. </w:t>
      </w:r>
    </w:p>
    <w:p w:rsidR="00682E45" w:rsidRDefault="00E83DA3">
      <w:pPr>
        <w:numPr>
          <w:ilvl w:val="0"/>
          <w:numId w:val="2"/>
        </w:numPr>
        <w:ind w:right="0" w:hanging="118"/>
      </w:pPr>
      <w:r>
        <w:t xml:space="preserve">Спасибо тебе, почтальон Печкин. Ребята, посмотрим, от кого же это посылка? </w:t>
      </w:r>
    </w:p>
    <w:p w:rsidR="00682E45" w:rsidRDefault="00E83DA3">
      <w:pPr>
        <w:ind w:left="-5" w:right="0"/>
      </w:pPr>
      <w:r>
        <w:t xml:space="preserve">(беру посылку и под ленточкой нахожу конверт с адресом детского сада и названием группы, читаю детям). </w:t>
      </w:r>
    </w:p>
    <w:p w:rsidR="00682E45" w:rsidRDefault="00E83DA3">
      <w:pPr>
        <w:spacing w:after="0" w:line="259" w:lineRule="auto"/>
        <w:ind w:left="0" w:right="0" w:firstLine="0"/>
      </w:pPr>
      <w:r>
        <w:lastRenderedPageBreak/>
        <w:t xml:space="preserve"> </w:t>
      </w:r>
    </w:p>
    <w:p w:rsidR="00682E45" w:rsidRDefault="00E83DA3">
      <w:pPr>
        <w:spacing w:after="160" w:line="259" w:lineRule="auto"/>
        <w:ind w:left="0" w:right="0" w:firstLine="0"/>
      </w:pPr>
      <w:r>
        <w:t xml:space="preserve"> </w:t>
      </w:r>
    </w:p>
    <w:p w:rsidR="00682E45" w:rsidRDefault="00E83DA3">
      <w:pPr>
        <w:spacing w:after="158" w:line="259" w:lineRule="auto"/>
        <w:ind w:left="0" w:right="0" w:firstLine="0"/>
      </w:pPr>
      <w:r>
        <w:t xml:space="preserve"> </w:t>
      </w:r>
    </w:p>
    <w:p w:rsidR="00682E45" w:rsidRDefault="00E83DA3">
      <w:pPr>
        <w:ind w:left="-5" w:right="0"/>
      </w:pPr>
      <w:r>
        <w:t xml:space="preserve">«Шлю посылку Вам друзья, </w:t>
      </w:r>
    </w:p>
    <w:p w:rsidR="00682E45" w:rsidRDefault="00E83DA3">
      <w:pPr>
        <w:ind w:left="-5" w:right="0"/>
      </w:pPr>
      <w:r>
        <w:t xml:space="preserve">У меня всего три глаза, </w:t>
      </w:r>
    </w:p>
    <w:p w:rsidR="00682E45" w:rsidRDefault="00E83DA3">
      <w:pPr>
        <w:ind w:left="-5" w:right="0"/>
      </w:pPr>
      <w:r>
        <w:t xml:space="preserve">Разноцветные они </w:t>
      </w:r>
    </w:p>
    <w:p w:rsidR="00682E45" w:rsidRDefault="00E83DA3">
      <w:pPr>
        <w:ind w:left="-5" w:right="0"/>
      </w:pPr>
      <w:r>
        <w:t xml:space="preserve">Каким глазом подмигну, </w:t>
      </w:r>
    </w:p>
    <w:p w:rsidR="00682E45" w:rsidRDefault="00E83DA3">
      <w:pPr>
        <w:spacing w:after="2" w:line="400" w:lineRule="auto"/>
        <w:ind w:left="-5" w:right="6048"/>
      </w:pPr>
      <w:r>
        <w:t xml:space="preserve">Что вам делать подскажу» -Ребята, от кого же это посылка? </w:t>
      </w:r>
    </w:p>
    <w:p w:rsidR="00682E45" w:rsidRDefault="00E83DA3">
      <w:pPr>
        <w:numPr>
          <w:ilvl w:val="0"/>
          <w:numId w:val="2"/>
        </w:numPr>
        <w:ind w:right="0" w:hanging="118"/>
      </w:pPr>
      <w:r>
        <w:t xml:space="preserve">От светофора. </w:t>
      </w:r>
    </w:p>
    <w:p w:rsidR="00682E45" w:rsidRDefault="00E83DA3">
      <w:pPr>
        <w:ind w:left="-5" w:right="0"/>
      </w:pPr>
      <w:r>
        <w:t xml:space="preserve">Правильно ребята. Это посылка от светофора. </w:t>
      </w:r>
    </w:p>
    <w:p w:rsidR="00682E45" w:rsidRDefault="00E83DA3">
      <w:pPr>
        <w:ind w:left="-5" w:right="0"/>
      </w:pPr>
      <w:r>
        <w:t xml:space="preserve">(достаю из коробки светофор) </w:t>
      </w:r>
    </w:p>
    <w:p w:rsidR="00682E45" w:rsidRDefault="00E83DA3">
      <w:pPr>
        <w:numPr>
          <w:ilvl w:val="0"/>
          <w:numId w:val="2"/>
        </w:numPr>
        <w:ind w:right="0" w:hanging="118"/>
      </w:pPr>
      <w:r>
        <w:t xml:space="preserve">Ребята, для чего нужен светофор? </w:t>
      </w:r>
    </w:p>
    <w:p w:rsidR="00682E45" w:rsidRDefault="00E83DA3">
      <w:pPr>
        <w:numPr>
          <w:ilvl w:val="0"/>
          <w:numId w:val="2"/>
        </w:numPr>
        <w:ind w:right="0" w:hanging="118"/>
      </w:pPr>
      <w:r>
        <w:t>Он смо</w:t>
      </w:r>
      <w:r>
        <w:t xml:space="preserve">трит за движением машин на дорогах, за людьми, чтобы на дорогах не было аварий. </w:t>
      </w:r>
    </w:p>
    <w:p w:rsidR="00682E45" w:rsidRDefault="00E83DA3">
      <w:pPr>
        <w:numPr>
          <w:ilvl w:val="0"/>
          <w:numId w:val="2"/>
        </w:numPr>
        <w:ind w:right="0" w:hanging="118"/>
      </w:pPr>
      <w:r>
        <w:t xml:space="preserve">Правильно, ребята. </w:t>
      </w:r>
    </w:p>
    <w:p w:rsidR="00682E45" w:rsidRDefault="00E83DA3">
      <w:pPr>
        <w:ind w:left="-5" w:right="0"/>
      </w:pPr>
      <w:r>
        <w:t xml:space="preserve">(стук в дверь) </w:t>
      </w:r>
    </w:p>
    <w:p w:rsidR="00682E45" w:rsidRDefault="00E83DA3">
      <w:pPr>
        <w:numPr>
          <w:ilvl w:val="0"/>
          <w:numId w:val="2"/>
        </w:numPr>
        <w:ind w:right="0" w:hanging="118"/>
      </w:pPr>
      <w:r>
        <w:t xml:space="preserve">Ребята, к нам опять кто-то пришел. Кто же это? </w:t>
      </w:r>
    </w:p>
    <w:p w:rsidR="00682E45" w:rsidRDefault="00E83DA3">
      <w:pPr>
        <w:spacing w:after="0" w:line="402" w:lineRule="auto"/>
        <w:ind w:left="-5" w:right="7673"/>
      </w:pPr>
      <w:r>
        <w:t xml:space="preserve">(входит лиса) -Ах, я рыжая Лиса </w:t>
      </w:r>
    </w:p>
    <w:p w:rsidR="00682E45" w:rsidRDefault="00E83DA3">
      <w:pPr>
        <w:ind w:left="-5" w:right="0"/>
      </w:pPr>
      <w:r>
        <w:t xml:space="preserve">Я плутовка, я хитра. </w:t>
      </w:r>
    </w:p>
    <w:p w:rsidR="00682E45" w:rsidRDefault="00E83DA3">
      <w:pPr>
        <w:ind w:left="-5" w:right="0"/>
      </w:pPr>
      <w:r>
        <w:t xml:space="preserve">Никого я не боюсь </w:t>
      </w:r>
    </w:p>
    <w:p w:rsidR="00682E45" w:rsidRDefault="00E83DA3">
      <w:pPr>
        <w:ind w:left="-5" w:right="0"/>
      </w:pPr>
      <w:r>
        <w:t>Где хочу, там поя</w:t>
      </w:r>
      <w:r>
        <w:t xml:space="preserve">влюсь. </w:t>
      </w:r>
    </w:p>
    <w:p w:rsidR="00682E45" w:rsidRDefault="00E83DA3">
      <w:pPr>
        <w:ind w:left="-5" w:right="0"/>
      </w:pPr>
      <w:r>
        <w:t xml:space="preserve">-Здравствуйте, дети. А что вы тут делаете? </w:t>
      </w:r>
    </w:p>
    <w:p w:rsidR="00682E45" w:rsidRDefault="00E83DA3">
      <w:pPr>
        <w:numPr>
          <w:ilvl w:val="0"/>
          <w:numId w:val="2"/>
        </w:numPr>
        <w:spacing w:after="2" w:line="400" w:lineRule="auto"/>
        <w:ind w:right="0" w:hanging="118"/>
      </w:pPr>
      <w:r>
        <w:t xml:space="preserve">Здравствуй, </w:t>
      </w:r>
      <w:proofErr w:type="gramStart"/>
      <w:r>
        <w:t>Лиса..</w:t>
      </w:r>
      <w:proofErr w:type="gramEnd"/>
      <w:r>
        <w:t xml:space="preserve"> мы знакомимся с правилами дорожных движений. Лиса, а ты знаешь правила дорожных движений. </w:t>
      </w:r>
    </w:p>
    <w:p w:rsidR="00682E45" w:rsidRDefault="00E83DA3">
      <w:pPr>
        <w:ind w:left="-5" w:right="0"/>
      </w:pPr>
      <w:r>
        <w:t xml:space="preserve">-Конечно, знаю. </w:t>
      </w:r>
    </w:p>
    <w:p w:rsidR="00682E45" w:rsidRDefault="00E83DA3">
      <w:pPr>
        <w:numPr>
          <w:ilvl w:val="0"/>
          <w:numId w:val="2"/>
        </w:numPr>
        <w:ind w:right="0" w:hanging="118"/>
      </w:pPr>
      <w:r>
        <w:t xml:space="preserve">Скажи, вот это какой знак? </w:t>
      </w:r>
    </w:p>
    <w:p w:rsidR="00682E45" w:rsidRDefault="00E83DA3">
      <w:pPr>
        <w:numPr>
          <w:ilvl w:val="0"/>
          <w:numId w:val="2"/>
        </w:numPr>
        <w:ind w:right="0" w:hanging="118"/>
      </w:pPr>
      <w:r>
        <w:t xml:space="preserve">Светофор. </w:t>
      </w:r>
    </w:p>
    <w:p w:rsidR="00682E45" w:rsidRDefault="00E83DA3">
      <w:pPr>
        <w:numPr>
          <w:ilvl w:val="0"/>
          <w:numId w:val="2"/>
        </w:numPr>
        <w:ind w:right="0" w:hanging="118"/>
      </w:pPr>
      <w:r>
        <w:t xml:space="preserve">А для чего нужен светофор. Расскажи нам. </w:t>
      </w:r>
    </w:p>
    <w:p w:rsidR="00682E45" w:rsidRDefault="00E83DA3">
      <w:pPr>
        <w:numPr>
          <w:ilvl w:val="0"/>
          <w:numId w:val="2"/>
        </w:numPr>
        <w:ind w:right="0" w:hanging="118"/>
      </w:pPr>
      <w:r>
        <w:t xml:space="preserve">А что рассказать. Похож на елочку, горят разноцветные огоньки, вокруг него можно хоровод водить. </w:t>
      </w:r>
    </w:p>
    <w:p w:rsidR="00682E45" w:rsidRDefault="00E83DA3">
      <w:pPr>
        <w:numPr>
          <w:ilvl w:val="0"/>
          <w:numId w:val="2"/>
        </w:numPr>
        <w:ind w:right="0" w:hanging="118"/>
      </w:pPr>
      <w:r>
        <w:t xml:space="preserve">Ребята, правильно ли говорит Лиса. </w:t>
      </w:r>
    </w:p>
    <w:p w:rsidR="00682E45" w:rsidRDefault="00E83DA3">
      <w:pPr>
        <w:numPr>
          <w:ilvl w:val="0"/>
          <w:numId w:val="2"/>
        </w:numPr>
        <w:ind w:right="0" w:hanging="118"/>
      </w:pPr>
      <w:r>
        <w:lastRenderedPageBreak/>
        <w:t xml:space="preserve">Нет. Конечно, нет. Лиса, послушай, наши дети все знают про светофор и дорожные </w:t>
      </w:r>
      <w:proofErr w:type="spellStart"/>
      <w:proofErr w:type="gramStart"/>
      <w:r>
        <w:t>з</w:t>
      </w:r>
      <w:r>
        <w:t>наки.Отгадай</w:t>
      </w:r>
      <w:proofErr w:type="spellEnd"/>
      <w:proofErr w:type="gramEnd"/>
      <w:r>
        <w:t xml:space="preserve"> загадки. </w:t>
      </w:r>
    </w:p>
    <w:p w:rsidR="00682E45" w:rsidRDefault="00E83DA3">
      <w:pPr>
        <w:spacing w:after="160" w:line="259" w:lineRule="auto"/>
        <w:ind w:left="0" w:right="0" w:firstLine="0"/>
      </w:pPr>
      <w:r>
        <w:t xml:space="preserve"> </w:t>
      </w:r>
    </w:p>
    <w:p w:rsidR="00682E45" w:rsidRDefault="00E83DA3">
      <w:pPr>
        <w:spacing w:after="158" w:line="259" w:lineRule="auto"/>
        <w:ind w:left="0" w:right="0" w:firstLine="0"/>
      </w:pPr>
      <w:r>
        <w:t xml:space="preserve"> </w:t>
      </w:r>
    </w:p>
    <w:p w:rsidR="00682E45" w:rsidRDefault="00E83DA3">
      <w:pPr>
        <w:ind w:left="-5" w:right="0"/>
      </w:pPr>
      <w:r>
        <w:t xml:space="preserve">Красным глазом засияет – </w:t>
      </w:r>
    </w:p>
    <w:p w:rsidR="00682E45" w:rsidRDefault="00E83DA3">
      <w:pPr>
        <w:spacing w:after="2" w:line="400" w:lineRule="auto"/>
        <w:ind w:left="-5" w:right="6901"/>
      </w:pPr>
      <w:r>
        <w:t xml:space="preserve">Нам идти не разрешает, </w:t>
      </w:r>
      <w:proofErr w:type="gramStart"/>
      <w:r>
        <w:t>А</w:t>
      </w:r>
      <w:proofErr w:type="gramEnd"/>
      <w:r>
        <w:t xml:space="preserve"> зелёный глаз зажжёт – </w:t>
      </w:r>
    </w:p>
    <w:p w:rsidR="00682E45" w:rsidRDefault="00E83DA3">
      <w:pPr>
        <w:ind w:left="-5" w:right="0"/>
      </w:pPr>
      <w:r>
        <w:t xml:space="preserve">Иди смело, пешеход! </w:t>
      </w:r>
    </w:p>
    <w:p w:rsidR="00682E45" w:rsidRDefault="00E83DA3">
      <w:pPr>
        <w:ind w:left="-5" w:right="0"/>
      </w:pPr>
      <w:r>
        <w:t xml:space="preserve">(светофор) </w:t>
      </w:r>
    </w:p>
    <w:p w:rsidR="00682E45" w:rsidRDefault="00E83DA3">
      <w:pPr>
        <w:ind w:left="-5" w:right="0"/>
      </w:pPr>
      <w:r>
        <w:t xml:space="preserve">С краю шумной мостовой </w:t>
      </w:r>
    </w:p>
    <w:p w:rsidR="00682E45" w:rsidRDefault="00E83DA3">
      <w:pPr>
        <w:ind w:left="-5" w:right="0"/>
      </w:pPr>
      <w:r>
        <w:t xml:space="preserve">Встал трёхглазый Постовой. </w:t>
      </w:r>
    </w:p>
    <w:p w:rsidR="00682E45" w:rsidRDefault="00E83DA3">
      <w:pPr>
        <w:spacing w:after="0" w:line="402" w:lineRule="auto"/>
        <w:ind w:left="-5" w:right="5656"/>
      </w:pPr>
      <w:r>
        <w:t xml:space="preserve">На машины смотрит строго </w:t>
      </w:r>
      <w:proofErr w:type="gramStart"/>
      <w:r>
        <w:t>Повинуется</w:t>
      </w:r>
      <w:proofErr w:type="gramEnd"/>
      <w:r>
        <w:t xml:space="preserve"> дорога. </w:t>
      </w:r>
    </w:p>
    <w:p w:rsidR="00682E45" w:rsidRDefault="00E83DA3">
      <w:pPr>
        <w:ind w:left="-5" w:right="0"/>
      </w:pPr>
      <w:r>
        <w:t>Что за «зебра» на дороге?</w:t>
      </w:r>
      <w:r>
        <w:t xml:space="preserve"> </w:t>
      </w:r>
    </w:p>
    <w:p w:rsidR="00682E45" w:rsidRDefault="00E83DA3">
      <w:pPr>
        <w:spacing w:after="0" w:line="400" w:lineRule="auto"/>
        <w:ind w:left="-5" w:right="6619"/>
      </w:pPr>
      <w:r>
        <w:t xml:space="preserve">Все стоят, разинув рот, </w:t>
      </w:r>
      <w:proofErr w:type="gramStart"/>
      <w:r>
        <w:t>Ждут</w:t>
      </w:r>
      <w:proofErr w:type="gramEnd"/>
      <w:r>
        <w:t xml:space="preserve">, когда мигнёт зелёный. </w:t>
      </w:r>
    </w:p>
    <w:p w:rsidR="00682E45" w:rsidRDefault="00E83DA3">
      <w:pPr>
        <w:ind w:left="-5" w:right="0"/>
      </w:pPr>
      <w:r>
        <w:t xml:space="preserve">Значит, это - ... </w:t>
      </w:r>
    </w:p>
    <w:p w:rsidR="00682E45" w:rsidRDefault="00E83DA3">
      <w:pPr>
        <w:ind w:left="-5" w:right="0"/>
      </w:pPr>
      <w:r>
        <w:t xml:space="preserve">(Переход) </w:t>
      </w:r>
    </w:p>
    <w:p w:rsidR="00682E45" w:rsidRDefault="00E83DA3">
      <w:pPr>
        <w:ind w:left="-5" w:right="0"/>
      </w:pPr>
      <w:r>
        <w:t xml:space="preserve">Что за знак такой висит? </w:t>
      </w:r>
    </w:p>
    <w:p w:rsidR="00682E45" w:rsidRDefault="00E83DA3">
      <w:pPr>
        <w:numPr>
          <w:ilvl w:val="0"/>
          <w:numId w:val="3"/>
        </w:numPr>
        <w:ind w:right="0" w:hanging="118"/>
      </w:pPr>
      <w:r>
        <w:t xml:space="preserve">«Стоп!» - машинам он велит. - </w:t>
      </w:r>
    </w:p>
    <w:p w:rsidR="00682E45" w:rsidRDefault="00E83DA3">
      <w:pPr>
        <w:ind w:left="-5" w:right="0"/>
      </w:pPr>
      <w:r>
        <w:t xml:space="preserve">Переход, идите смело </w:t>
      </w:r>
    </w:p>
    <w:p w:rsidR="00682E45" w:rsidRDefault="00E83DA3">
      <w:pPr>
        <w:ind w:left="-5" w:right="0"/>
      </w:pPr>
      <w:r>
        <w:t xml:space="preserve">По полоскам черно-белым. </w:t>
      </w:r>
    </w:p>
    <w:p w:rsidR="00682E45" w:rsidRDefault="00E83DA3">
      <w:pPr>
        <w:ind w:left="-5" w:right="0"/>
      </w:pPr>
      <w:r>
        <w:t xml:space="preserve">(Пешеходный переход) </w:t>
      </w:r>
    </w:p>
    <w:p w:rsidR="00682E45" w:rsidRDefault="00E83DA3">
      <w:pPr>
        <w:ind w:left="-5" w:right="0"/>
      </w:pPr>
      <w:r>
        <w:t>-</w:t>
      </w:r>
      <w:r>
        <w:t xml:space="preserve">Вот, Лиса, наши дети какие умные. Они знают правила дорожного движения. </w:t>
      </w:r>
    </w:p>
    <w:p w:rsidR="00682E45" w:rsidRDefault="00E83DA3">
      <w:pPr>
        <w:ind w:left="-5" w:right="0"/>
      </w:pPr>
      <w:r>
        <w:t xml:space="preserve">А твои лесные друзья знают правила дорожного движения? </w:t>
      </w:r>
    </w:p>
    <w:p w:rsidR="00682E45" w:rsidRDefault="00E83DA3">
      <w:pPr>
        <w:numPr>
          <w:ilvl w:val="0"/>
          <w:numId w:val="3"/>
        </w:numPr>
        <w:ind w:right="0" w:hanging="118"/>
      </w:pPr>
      <w:r>
        <w:t xml:space="preserve">Нет. </w:t>
      </w:r>
    </w:p>
    <w:p w:rsidR="00682E45" w:rsidRDefault="00E83DA3">
      <w:pPr>
        <w:spacing w:after="158" w:line="259" w:lineRule="auto"/>
        <w:ind w:left="0" w:right="0" w:firstLine="0"/>
      </w:pPr>
      <w:r>
        <w:t xml:space="preserve"> </w:t>
      </w:r>
    </w:p>
    <w:p w:rsidR="00682E45" w:rsidRDefault="00E83DA3">
      <w:pPr>
        <w:spacing w:after="156" w:line="259" w:lineRule="auto"/>
        <w:ind w:left="-5" w:right="0"/>
      </w:pPr>
      <w:r>
        <w:rPr>
          <w:b/>
          <w:u w:val="single" w:color="000000"/>
        </w:rPr>
        <w:t>2. Практическая часть.</w:t>
      </w:r>
      <w:r>
        <w:rPr>
          <w:b/>
        </w:rPr>
        <w:t xml:space="preserve"> </w:t>
      </w:r>
    </w:p>
    <w:p w:rsidR="00682E45" w:rsidRDefault="00E83DA3">
      <w:pPr>
        <w:spacing w:after="1" w:line="401" w:lineRule="auto"/>
        <w:ind w:left="-5" w:right="2143"/>
      </w:pPr>
      <w:r>
        <w:t>- Давайте, ребята, поможем лисе. Сделаем для лесных зверей светофоры из бумаги и подарим их. (д</w:t>
      </w:r>
      <w:r>
        <w:t xml:space="preserve">ети делают светофоры) </w:t>
      </w:r>
    </w:p>
    <w:p w:rsidR="00682E45" w:rsidRDefault="00E83DA3">
      <w:pPr>
        <w:ind w:left="-5" w:right="0"/>
      </w:pPr>
      <w:r>
        <w:t xml:space="preserve">-Спасибо, ребята. </w:t>
      </w:r>
    </w:p>
    <w:p w:rsidR="00682E45" w:rsidRDefault="00E83DA3">
      <w:pPr>
        <w:spacing w:after="160" w:line="259" w:lineRule="auto"/>
        <w:ind w:left="0" w:right="0" w:firstLine="0"/>
      </w:pPr>
      <w:r>
        <w:t xml:space="preserve"> </w:t>
      </w:r>
    </w:p>
    <w:p w:rsidR="00682E45" w:rsidRDefault="00E83DA3">
      <w:pPr>
        <w:spacing w:after="156" w:line="259" w:lineRule="auto"/>
        <w:ind w:left="-5" w:right="0"/>
      </w:pPr>
      <w:r>
        <w:rPr>
          <w:b/>
          <w:u w:val="single" w:color="000000"/>
        </w:rPr>
        <w:lastRenderedPageBreak/>
        <w:t>3. Закрепление.</w:t>
      </w:r>
      <w:r>
        <w:rPr>
          <w:b/>
        </w:rPr>
        <w:t xml:space="preserve"> </w:t>
      </w:r>
    </w:p>
    <w:p w:rsidR="00682E45" w:rsidRDefault="00E83DA3">
      <w:pPr>
        <w:spacing w:after="1" w:line="401" w:lineRule="auto"/>
        <w:ind w:left="-5" w:right="1802"/>
      </w:pPr>
      <w:r>
        <w:t xml:space="preserve">-А сейчас, ребята, поиграем в игру «Красный, желтый, зеленый». Вы будете шоферами. Когда я подниму красный кружочек – значит, дороги нет, вы </w:t>
      </w:r>
      <w:r>
        <w:t xml:space="preserve">держите рули в одной руке внизу. А когда говорю желтый свет – приготовиться, вы держите руль двумя руками и готовьтесь на путь. Когда говорю зеленый свет – можно ехать, путь открыть, вы двигаетесь под музыку. </w:t>
      </w:r>
    </w:p>
    <w:p w:rsidR="00682E45" w:rsidRDefault="00E83DA3">
      <w:pPr>
        <w:ind w:left="-5" w:right="0"/>
      </w:pPr>
      <w:r>
        <w:t xml:space="preserve">(игру повторяем несколько раз) </w:t>
      </w:r>
    </w:p>
    <w:p w:rsidR="00682E45" w:rsidRDefault="00E83DA3">
      <w:pPr>
        <w:ind w:left="-5" w:right="0"/>
      </w:pPr>
      <w:r>
        <w:t>-Понравилась т</w:t>
      </w:r>
      <w:r>
        <w:t xml:space="preserve">ебе, Лиса, наша игра. </w:t>
      </w:r>
    </w:p>
    <w:p w:rsidR="00682E45" w:rsidRDefault="00E83DA3">
      <w:pPr>
        <w:numPr>
          <w:ilvl w:val="0"/>
          <w:numId w:val="4"/>
        </w:numPr>
        <w:spacing w:after="0" w:line="402" w:lineRule="auto"/>
        <w:ind w:right="967" w:hanging="118"/>
      </w:pPr>
      <w:r>
        <w:t xml:space="preserve">Да. Спасибо, ребята, вы меня многому научили. Я теперь своих друзей научу. Я вам от лесных друзей принесла гостинцы, угощайтесь. </w:t>
      </w:r>
    </w:p>
    <w:p w:rsidR="00682E45" w:rsidRDefault="00E83DA3">
      <w:pPr>
        <w:numPr>
          <w:ilvl w:val="0"/>
          <w:numId w:val="4"/>
        </w:numPr>
        <w:ind w:right="967" w:hanging="118"/>
      </w:pPr>
      <w:r>
        <w:t xml:space="preserve">Спасибо тебе, Лиса. Еще приходи к нам со своими друзьями. До свидания. </w:t>
      </w:r>
    </w:p>
    <w:sectPr w:rsidR="00682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74" w:right="857" w:bottom="1362" w:left="1702" w:header="18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DA3" w:rsidRDefault="00E83DA3">
      <w:pPr>
        <w:spacing w:after="0" w:line="240" w:lineRule="auto"/>
      </w:pPr>
      <w:r>
        <w:separator/>
      </w:r>
    </w:p>
  </w:endnote>
  <w:endnote w:type="continuationSeparator" w:id="0">
    <w:p w:rsidR="00E83DA3" w:rsidRDefault="00E8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920" w:rsidRDefault="00CB29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920" w:rsidRDefault="00CB29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920" w:rsidRDefault="00CB29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DA3" w:rsidRDefault="00E83DA3">
      <w:pPr>
        <w:spacing w:after="0" w:line="240" w:lineRule="auto"/>
      </w:pPr>
      <w:r>
        <w:separator/>
      </w:r>
    </w:p>
  </w:footnote>
  <w:footnote w:type="continuationSeparator" w:id="0">
    <w:p w:rsidR="00E83DA3" w:rsidRDefault="00E83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E45" w:rsidRDefault="00E83DA3">
    <w:pPr>
      <w:spacing w:after="0" w:line="239" w:lineRule="auto"/>
      <w:ind w:left="809" w:right="806" w:firstLine="0"/>
      <w:jc w:val="center"/>
    </w:pPr>
    <w:r>
      <w:t xml:space="preserve">«СУНДУЧОК» для воспитателей, родителей и детей https://vk.com/club_sunduk_ru Заходите к нам, у нас много интересного материала для воспитания, обучения и развития детей!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E45" w:rsidRDefault="00682E45">
    <w:pPr>
      <w:spacing w:after="0" w:line="239" w:lineRule="auto"/>
      <w:ind w:left="809" w:right="806" w:firstLine="0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E45" w:rsidRDefault="00E83DA3">
    <w:pPr>
      <w:spacing w:after="0" w:line="239" w:lineRule="auto"/>
      <w:ind w:left="809" w:right="806" w:firstLine="0"/>
      <w:jc w:val="center"/>
    </w:pPr>
    <w:r>
      <w:t>«СУНДУЧОК» для воспитателей, родителей и детей https://vk.com/club_sunduk_ru Заходите</w:t>
    </w:r>
    <w:r>
      <w:t xml:space="preserve"> к нам, у нас много интересного материала для воспитания, обучения и развития детей!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669F"/>
    <w:multiLevelType w:val="hybridMultilevel"/>
    <w:tmpl w:val="7974C018"/>
    <w:lvl w:ilvl="0" w:tplc="E3DADA7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6C65C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F6887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0EA8E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EAE8C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C2449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D6B43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E6BCC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0C276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512D6F"/>
    <w:multiLevelType w:val="hybridMultilevel"/>
    <w:tmpl w:val="733EA5CC"/>
    <w:lvl w:ilvl="0" w:tplc="F98AD74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48EF8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E4E54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9C58D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46E41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D2C52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5211E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6AA94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5051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176CE3"/>
    <w:multiLevelType w:val="hybridMultilevel"/>
    <w:tmpl w:val="2FE8215E"/>
    <w:lvl w:ilvl="0" w:tplc="7484721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8844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22C32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7CF9D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1A1C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3E4AD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620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F8FA7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ECFD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002429"/>
    <w:multiLevelType w:val="hybridMultilevel"/>
    <w:tmpl w:val="CF86D504"/>
    <w:lvl w:ilvl="0" w:tplc="B1242B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745A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18ED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10C9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A45D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841B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E06B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8CB6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0483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45"/>
    <w:rsid w:val="00682E45"/>
    <w:rsid w:val="00CB2920"/>
    <w:rsid w:val="00E8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8E8749"/>
  <w15:docId w15:val="{4D4797F1-6FFD-4C1D-85DB-DA1512E2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3" w:line="266" w:lineRule="auto"/>
      <w:ind w:left="370" w:right="1257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B292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Елена Слимак</cp:lastModifiedBy>
  <cp:revision>2</cp:revision>
  <dcterms:created xsi:type="dcterms:W3CDTF">2018-05-15T05:18:00Z</dcterms:created>
  <dcterms:modified xsi:type="dcterms:W3CDTF">2018-05-15T05:18:00Z</dcterms:modified>
</cp:coreProperties>
</file>