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</w:t>
      </w: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 И ОБУЧАЮЩИХСЯ</w:t>
      </w: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 В ТВОРЧЕСКИХ КОНКУРСАХ</w:t>
      </w: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211" w:type="dxa"/>
        <w:tblInd w:w="-464" w:type="dxa"/>
        <w:tblLayout w:type="fixed"/>
        <w:tblLook w:val="0000"/>
      </w:tblPr>
      <w:tblGrid>
        <w:gridCol w:w="1562"/>
        <w:gridCol w:w="8649"/>
      </w:tblGrid>
      <w:tr w:rsidR="008D6CF1" w:rsidRPr="00216091" w:rsidTr="009A0537">
        <w:trPr>
          <w:trHeight w:val="39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6CF1" w:rsidRPr="00A61CB1" w:rsidRDefault="008D6CF1" w:rsidP="009A0537">
            <w:pPr>
              <w:snapToGrid w:val="0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hAnsi="Times New Roman"/>
              </w:rPr>
              <w:t>Уровень конкурса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CF1" w:rsidRPr="00A61CB1" w:rsidRDefault="008D6CF1" w:rsidP="009A0537">
            <w:pPr>
              <w:suppressAutoHyphens/>
              <w:spacing w:after="0" w:line="240" w:lineRule="auto"/>
              <w:ind w:left="360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eastAsia="Arial" w:hAnsi="Times New Roman"/>
                <w:szCs w:val="16"/>
              </w:rPr>
              <w:t>Наименование, результат</w:t>
            </w:r>
          </w:p>
        </w:tc>
      </w:tr>
      <w:tr w:rsidR="008D6CF1" w:rsidRPr="005B0FA1" w:rsidTr="009A0537">
        <w:trPr>
          <w:trHeight w:val="471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6CF1" w:rsidRPr="00A61CB1" w:rsidRDefault="008D6CF1" w:rsidP="009A0537">
            <w:pPr>
              <w:snapToGrid w:val="0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hAnsi="Times New Roman"/>
              </w:rPr>
              <w:t xml:space="preserve">Областные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1" w:rsidRPr="00A61CB1" w:rsidRDefault="008D6CF1" w:rsidP="008D6CF1">
            <w:pPr>
              <w:numPr>
                <w:ilvl w:val="0"/>
                <w:numId w:val="2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b/>
                <w:color w:val="FF0000"/>
                <w:szCs w:val="16"/>
              </w:rPr>
            </w:pPr>
            <w:r w:rsidRPr="00A61CB1">
              <w:rPr>
                <w:rFonts w:ascii="Times New Roman" w:hAnsi="Times New Roman"/>
              </w:rPr>
              <w:t xml:space="preserve">Открытый областной конкурс творческих работ по энергосбережению «Наш теплый дом – 2018» - 4 работы, </w:t>
            </w:r>
            <w:r w:rsidRPr="00A61CB1">
              <w:rPr>
                <w:rFonts w:ascii="Times New Roman" w:hAnsi="Times New Roman"/>
                <w:b/>
                <w:color w:val="FF0000"/>
              </w:rPr>
              <w:t>Приз зрительских симпатий</w:t>
            </w:r>
          </w:p>
          <w:p w:rsidR="008D6CF1" w:rsidRPr="00A61CB1" w:rsidRDefault="008D6CF1" w:rsidP="008D6CF1">
            <w:pPr>
              <w:numPr>
                <w:ilvl w:val="0"/>
                <w:numId w:val="2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hAnsi="Times New Roman"/>
              </w:rPr>
              <w:t xml:space="preserve"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учреждения», </w:t>
            </w:r>
            <w:r w:rsidRPr="00A61CB1">
              <w:rPr>
                <w:rFonts w:ascii="Times New Roman" w:hAnsi="Times New Roman"/>
                <w:b/>
                <w:color w:val="FF0000"/>
              </w:rPr>
              <w:t>победитель</w:t>
            </w:r>
            <w:r w:rsidRPr="00A61CB1">
              <w:rPr>
                <w:rFonts w:ascii="Times New Roman" w:hAnsi="Times New Roman"/>
              </w:rPr>
              <w:t>, 3 место</w:t>
            </w:r>
          </w:p>
          <w:p w:rsidR="008D6CF1" w:rsidRPr="00A61CB1" w:rsidRDefault="008D6CF1" w:rsidP="008D6CF1">
            <w:pPr>
              <w:numPr>
                <w:ilvl w:val="0"/>
                <w:numId w:val="2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hAnsi="Times New Roman"/>
              </w:rPr>
              <w:t>Областной конкурс детского творчества «Безопасность на воде глазами детей», участие</w:t>
            </w:r>
          </w:p>
          <w:p w:rsidR="008D6CF1" w:rsidRPr="00A61CB1" w:rsidRDefault="008D6CF1" w:rsidP="008D6CF1">
            <w:pPr>
              <w:numPr>
                <w:ilvl w:val="0"/>
                <w:numId w:val="2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hAnsi="Times New Roman"/>
              </w:rPr>
              <w:t>Областной конкурс детского творчества «Безопасное колесо», участие</w:t>
            </w:r>
          </w:p>
          <w:p w:rsidR="008D6CF1" w:rsidRPr="00A61CB1" w:rsidRDefault="008D6CF1" w:rsidP="008D6CF1">
            <w:pPr>
              <w:numPr>
                <w:ilvl w:val="0"/>
                <w:numId w:val="2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hAnsi="Times New Roman"/>
              </w:rPr>
              <w:t>Региональный этап конкурса на лучший стенд «</w:t>
            </w:r>
            <w:proofErr w:type="spellStart"/>
            <w:r w:rsidRPr="00A61CB1">
              <w:rPr>
                <w:rFonts w:ascii="Times New Roman" w:hAnsi="Times New Roman"/>
              </w:rPr>
              <w:t>Эколята</w:t>
            </w:r>
            <w:proofErr w:type="spellEnd"/>
            <w:r w:rsidRPr="00A61CB1">
              <w:rPr>
                <w:rFonts w:ascii="Times New Roman" w:hAnsi="Times New Roman"/>
              </w:rPr>
              <w:t xml:space="preserve"> – Молодые защитники природы», участие</w:t>
            </w:r>
          </w:p>
        </w:tc>
      </w:tr>
      <w:tr w:rsidR="008D6CF1" w:rsidRPr="00576813" w:rsidTr="009A0537">
        <w:trPr>
          <w:trHeight w:val="12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8D6CF1" w:rsidRPr="00A61CB1" w:rsidRDefault="008D6CF1" w:rsidP="009A0537">
            <w:pPr>
              <w:snapToGrid w:val="0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hAnsi="Times New Roman"/>
              </w:rPr>
              <w:t xml:space="preserve">Городские  </w:t>
            </w:r>
          </w:p>
          <w:p w:rsidR="008D6CF1" w:rsidRPr="00A61CB1" w:rsidRDefault="008D6CF1" w:rsidP="009A0537">
            <w:pPr>
              <w:jc w:val="both"/>
              <w:rPr>
                <w:rFonts w:ascii="Times New Roman" w:hAnsi="Times New Roman"/>
              </w:rPr>
            </w:pPr>
          </w:p>
          <w:p w:rsidR="008D6CF1" w:rsidRPr="00A61CB1" w:rsidRDefault="008D6CF1" w:rsidP="009A0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CF1" w:rsidRPr="00A61CB1" w:rsidRDefault="008D6CF1" w:rsidP="008D6CF1">
            <w:pPr>
              <w:numPr>
                <w:ilvl w:val="0"/>
                <w:numId w:val="3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eastAsia="Arial" w:hAnsi="Times New Roman"/>
                <w:szCs w:val="16"/>
                <w:lang w:val="en-US"/>
              </w:rPr>
              <w:t>IV</w:t>
            </w:r>
            <w:r w:rsidRPr="00A61CB1">
              <w:rPr>
                <w:rFonts w:ascii="Times New Roman" w:eastAsia="Arial" w:hAnsi="Times New Roman"/>
                <w:szCs w:val="16"/>
              </w:rPr>
              <w:t xml:space="preserve"> городской ежегодный открытый конкурс поделок «Мишка Юбилейный», </w:t>
            </w:r>
            <w:r w:rsidRPr="00A61CB1">
              <w:rPr>
                <w:rFonts w:ascii="Times New Roman" w:eastAsia="Arial" w:hAnsi="Times New Roman"/>
                <w:b/>
                <w:color w:val="FF0000"/>
                <w:szCs w:val="16"/>
              </w:rPr>
              <w:t>победители</w:t>
            </w:r>
            <w:r w:rsidRPr="00A61CB1">
              <w:rPr>
                <w:rFonts w:ascii="Times New Roman" w:eastAsia="Arial" w:hAnsi="Times New Roman"/>
                <w:szCs w:val="16"/>
              </w:rPr>
              <w:t>,  2 и 3 место</w:t>
            </w:r>
          </w:p>
          <w:p w:rsidR="008D6CF1" w:rsidRPr="00A61CB1" w:rsidRDefault="008D6CF1" w:rsidP="008D6CF1">
            <w:pPr>
              <w:numPr>
                <w:ilvl w:val="0"/>
                <w:numId w:val="3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eastAsia="Arial" w:hAnsi="Times New Roman"/>
                <w:szCs w:val="16"/>
              </w:rPr>
              <w:t>Городской конкурс на лучшую организацию работы по профилактике дорожно-транспортного травматизма</w:t>
            </w:r>
            <w:proofErr w:type="gramStart"/>
            <w:r w:rsidRPr="00A61CB1">
              <w:rPr>
                <w:rFonts w:ascii="Times New Roman" w:eastAsia="Arial" w:hAnsi="Times New Roman"/>
                <w:szCs w:val="16"/>
              </w:rPr>
              <w:t xml:space="preserve">., </w:t>
            </w:r>
            <w:proofErr w:type="gramEnd"/>
            <w:r w:rsidRPr="00A61CB1">
              <w:rPr>
                <w:rFonts w:ascii="Times New Roman" w:eastAsia="Arial" w:hAnsi="Times New Roman"/>
                <w:szCs w:val="16"/>
              </w:rPr>
              <w:t>Диплом участника</w:t>
            </w:r>
          </w:p>
          <w:p w:rsidR="008D6CF1" w:rsidRPr="00A61CB1" w:rsidRDefault="008D6CF1" w:rsidP="008D6CF1">
            <w:pPr>
              <w:numPr>
                <w:ilvl w:val="0"/>
                <w:numId w:val="3"/>
              </w:numPr>
              <w:spacing w:after="0" w:line="240" w:lineRule="auto"/>
              <w:ind w:left="317" w:hanging="142"/>
              <w:jc w:val="both"/>
              <w:rPr>
                <w:rFonts w:ascii="Times New Roman" w:eastAsia="Arial" w:hAnsi="Times New Roman"/>
                <w:szCs w:val="16"/>
              </w:rPr>
            </w:pPr>
            <w:r w:rsidRPr="00A61CB1">
              <w:rPr>
                <w:rFonts w:ascii="Times New Roman" w:eastAsia="Arial" w:hAnsi="Times New Roman"/>
                <w:szCs w:val="16"/>
              </w:rPr>
              <w:t xml:space="preserve">Городской фестиваль семейного творчества «Валенки, валенки», </w:t>
            </w:r>
            <w:r w:rsidRPr="00A61CB1">
              <w:rPr>
                <w:rFonts w:ascii="Times New Roman" w:eastAsia="Arial" w:hAnsi="Times New Roman"/>
                <w:b/>
                <w:color w:val="FF0000"/>
                <w:szCs w:val="16"/>
              </w:rPr>
              <w:t>диплом победителя</w:t>
            </w:r>
            <w:r w:rsidRPr="00A61CB1">
              <w:rPr>
                <w:rFonts w:ascii="Times New Roman" w:eastAsia="Arial" w:hAnsi="Times New Roman"/>
                <w:szCs w:val="16"/>
              </w:rPr>
              <w:t>, 1 место</w:t>
            </w:r>
          </w:p>
          <w:p w:rsidR="008D6CF1" w:rsidRPr="00A61CB1" w:rsidRDefault="008D6CF1" w:rsidP="008D6CF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szCs w:val="16"/>
              </w:rPr>
            </w:pPr>
            <w:r w:rsidRPr="00A61CB1">
              <w:rPr>
                <w:rFonts w:ascii="Times New Roman" w:hAnsi="Times New Roman"/>
                <w:szCs w:val="16"/>
              </w:rPr>
              <w:t xml:space="preserve">Муниципальный этап областного социального проекта «Наш любимый школьный двор» - </w:t>
            </w:r>
            <w:r w:rsidRPr="00A61CB1">
              <w:rPr>
                <w:rFonts w:ascii="Times New Roman" w:hAnsi="Times New Roman"/>
                <w:b/>
                <w:color w:val="FF0000"/>
                <w:szCs w:val="16"/>
              </w:rPr>
              <w:t>победитель</w:t>
            </w:r>
            <w:r w:rsidRPr="00A61CB1">
              <w:rPr>
                <w:rFonts w:ascii="Times New Roman" w:hAnsi="Times New Roman"/>
                <w:szCs w:val="16"/>
              </w:rPr>
              <w:t>, 1 место; подана заявка на следующий учебный год</w:t>
            </w:r>
          </w:p>
          <w:p w:rsidR="008D6CF1" w:rsidRPr="00A61CB1" w:rsidRDefault="008D6CF1" w:rsidP="008D6CF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szCs w:val="16"/>
              </w:rPr>
            </w:pPr>
            <w:r w:rsidRPr="00A61CB1">
              <w:rPr>
                <w:rFonts w:ascii="Times New Roman" w:hAnsi="Times New Roman"/>
                <w:szCs w:val="16"/>
              </w:rPr>
              <w:t xml:space="preserve">Городской конкурс творческих работ «Космос – как мечта» - </w:t>
            </w:r>
            <w:r w:rsidRPr="00A61CB1">
              <w:rPr>
                <w:rFonts w:ascii="Times New Roman" w:hAnsi="Times New Roman"/>
                <w:b/>
                <w:color w:val="FF0000"/>
                <w:szCs w:val="16"/>
              </w:rPr>
              <w:t>Диплом победителя</w:t>
            </w:r>
            <w:r w:rsidRPr="00A61CB1">
              <w:rPr>
                <w:rFonts w:ascii="Times New Roman" w:hAnsi="Times New Roman"/>
                <w:szCs w:val="16"/>
              </w:rPr>
              <w:t>, 1 место</w:t>
            </w:r>
          </w:p>
          <w:p w:rsidR="008D6CF1" w:rsidRPr="00A61CB1" w:rsidRDefault="008D6CF1" w:rsidP="008D6CF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szCs w:val="16"/>
              </w:rPr>
            </w:pPr>
            <w:r w:rsidRPr="00A61CB1">
              <w:rPr>
                <w:rFonts w:ascii="Times New Roman" w:hAnsi="Times New Roman"/>
                <w:szCs w:val="16"/>
              </w:rPr>
              <w:t>Городской творческий конкурс «Семейные ценности», Дипломы участников</w:t>
            </w:r>
          </w:p>
          <w:p w:rsidR="008D6CF1" w:rsidRPr="00A61CB1" w:rsidRDefault="008D6CF1" w:rsidP="008D6CF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szCs w:val="16"/>
              </w:rPr>
            </w:pPr>
            <w:r w:rsidRPr="00A61CB1">
              <w:rPr>
                <w:rFonts w:ascii="Times New Roman" w:hAnsi="Times New Roman"/>
                <w:szCs w:val="16"/>
              </w:rPr>
              <w:t>Муниципальный этап регионального конкурса детского творчества «ГТО глазами детей», 5 участников, участие</w:t>
            </w:r>
          </w:p>
          <w:p w:rsidR="008D6CF1" w:rsidRPr="00A61CB1" w:rsidRDefault="008D6CF1" w:rsidP="008D6CF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szCs w:val="16"/>
              </w:rPr>
            </w:pPr>
            <w:r w:rsidRPr="00A61CB1">
              <w:rPr>
                <w:rFonts w:ascii="Times New Roman" w:hAnsi="Times New Roman"/>
                <w:szCs w:val="16"/>
              </w:rPr>
              <w:t xml:space="preserve"> Городской конкурс творческих работ «День матери», </w:t>
            </w:r>
            <w:r w:rsidRPr="00A61CB1">
              <w:rPr>
                <w:rFonts w:ascii="Times New Roman" w:hAnsi="Times New Roman"/>
                <w:b/>
                <w:color w:val="FF0000"/>
                <w:szCs w:val="16"/>
              </w:rPr>
              <w:t>победитель</w:t>
            </w:r>
            <w:r w:rsidRPr="00A61CB1">
              <w:rPr>
                <w:rFonts w:ascii="Times New Roman" w:hAnsi="Times New Roman"/>
                <w:szCs w:val="16"/>
              </w:rPr>
              <w:t>, 1 место</w:t>
            </w:r>
          </w:p>
        </w:tc>
      </w:tr>
      <w:tr w:rsidR="008D6CF1" w:rsidRPr="00E34F0C" w:rsidTr="009A0537">
        <w:trPr>
          <w:trHeight w:val="78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CF1" w:rsidRPr="00A61CB1" w:rsidRDefault="008D6CF1" w:rsidP="009A0537">
            <w:pPr>
              <w:snapToGrid w:val="0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hAnsi="Times New Roman"/>
              </w:rPr>
              <w:t xml:space="preserve">Районные  </w:t>
            </w:r>
          </w:p>
          <w:p w:rsidR="008D6CF1" w:rsidRPr="00A61CB1" w:rsidRDefault="008D6CF1" w:rsidP="009A0537">
            <w:pPr>
              <w:jc w:val="both"/>
              <w:rPr>
                <w:rFonts w:ascii="Times New Roman" w:hAnsi="Times New Roman"/>
              </w:rPr>
            </w:pPr>
          </w:p>
          <w:p w:rsidR="008D6CF1" w:rsidRPr="00A61CB1" w:rsidRDefault="008D6CF1" w:rsidP="009A05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1" w:rsidRPr="00A61CB1" w:rsidRDefault="008D6CF1" w:rsidP="008D6CF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hAnsi="Times New Roman"/>
              </w:rPr>
              <w:t xml:space="preserve">Конкурс среди воспитанников ДОУ «Маленькая мисс» - </w:t>
            </w:r>
            <w:r w:rsidRPr="00A61CB1">
              <w:rPr>
                <w:rFonts w:ascii="Times New Roman" w:hAnsi="Times New Roman"/>
                <w:b/>
                <w:color w:val="FF0000"/>
              </w:rPr>
              <w:t>победитель</w:t>
            </w:r>
            <w:r w:rsidRPr="00A61CB1">
              <w:rPr>
                <w:rFonts w:ascii="Times New Roman" w:hAnsi="Times New Roman"/>
              </w:rPr>
              <w:t>, 1 место в номинации «7 лет»,</w:t>
            </w:r>
          </w:p>
          <w:p w:rsidR="008D6CF1" w:rsidRPr="00A61CB1" w:rsidRDefault="008D6CF1" w:rsidP="008D6CF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eastAsia="Arial" w:hAnsi="Times New Roman"/>
                <w:szCs w:val="24"/>
              </w:rPr>
              <w:t xml:space="preserve">Районный творческий конкурс «Наряжаем елку вместе», 4 работы, из них </w:t>
            </w:r>
            <w:r w:rsidRPr="00A61CB1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победители</w:t>
            </w:r>
            <w:r w:rsidRPr="00A61CB1">
              <w:rPr>
                <w:rFonts w:ascii="Times New Roman" w:eastAsia="Arial" w:hAnsi="Times New Roman"/>
                <w:szCs w:val="24"/>
              </w:rPr>
              <w:t xml:space="preserve"> 2 и 3 место.</w:t>
            </w:r>
          </w:p>
          <w:p w:rsidR="008D6CF1" w:rsidRPr="00A61CB1" w:rsidRDefault="008D6CF1" w:rsidP="008D6CF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eastAsia="Arial" w:hAnsi="Times New Roman"/>
                <w:szCs w:val="24"/>
              </w:rPr>
              <w:t xml:space="preserve">Районный этап городского конкурса чтецов «Живое слово» - 3 участника, </w:t>
            </w:r>
            <w:r w:rsidRPr="00A61CB1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</w:t>
            </w:r>
            <w:r w:rsidRPr="00A61CB1">
              <w:rPr>
                <w:rFonts w:ascii="Times New Roman" w:eastAsia="Arial" w:hAnsi="Times New Roman"/>
                <w:szCs w:val="24"/>
              </w:rPr>
              <w:t>, 3 место</w:t>
            </w:r>
          </w:p>
          <w:p w:rsidR="008D6CF1" w:rsidRPr="00A61CB1" w:rsidRDefault="008D6CF1" w:rsidP="008D6CF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142"/>
              <w:jc w:val="both"/>
              <w:rPr>
                <w:rFonts w:ascii="Times New Roman" w:hAnsi="Times New Roman"/>
              </w:rPr>
            </w:pPr>
            <w:r w:rsidRPr="00A61CB1">
              <w:rPr>
                <w:rFonts w:ascii="Times New Roman" w:hAnsi="Times New Roman"/>
              </w:rPr>
              <w:t xml:space="preserve">Конкурс среди воспитанников ДОУ «Веселые косички» - </w:t>
            </w:r>
            <w:r w:rsidRPr="00A61CB1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</w:t>
            </w:r>
            <w:r w:rsidRPr="00A61CB1">
              <w:rPr>
                <w:rFonts w:ascii="Times New Roman" w:hAnsi="Times New Roman"/>
              </w:rPr>
              <w:t xml:space="preserve"> , 1 место</w:t>
            </w:r>
          </w:p>
        </w:tc>
      </w:tr>
    </w:tbl>
    <w:p w:rsidR="00346C2E" w:rsidRDefault="00346C2E"/>
    <w:p w:rsidR="008D6CF1" w:rsidRDefault="008D6CF1"/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Pr="008D6CF1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lastRenderedPageBreak/>
        <w:t>УЧАСТИЕ ПЕДАГОГОВ В ПРОФЕССИОНАЛЬНЫХ КОНКУРСАХ</w:t>
      </w:r>
    </w:p>
    <w:p w:rsidR="008D6CF1" w:rsidRPr="00064B2D" w:rsidRDefault="008D6CF1" w:rsidP="008D6C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977"/>
        <w:gridCol w:w="1843"/>
        <w:gridCol w:w="1844"/>
      </w:tblGrid>
      <w:tr w:rsidR="008D6CF1" w:rsidRPr="008D1308" w:rsidTr="009A0537">
        <w:tc>
          <w:tcPr>
            <w:tcW w:w="392" w:type="dxa"/>
          </w:tcPr>
          <w:p w:rsidR="008D6CF1" w:rsidRPr="008D130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№</w:t>
            </w:r>
          </w:p>
        </w:tc>
        <w:tc>
          <w:tcPr>
            <w:tcW w:w="2693" w:type="dxa"/>
          </w:tcPr>
          <w:p w:rsidR="008D6CF1" w:rsidRPr="002D4AD5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8D6CF1" w:rsidRPr="008D130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Организаторы, условия участия</w:t>
            </w:r>
          </w:p>
          <w:p w:rsidR="008D6CF1" w:rsidRPr="008D130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i/>
                <w:szCs w:val="24"/>
              </w:rPr>
            </w:pPr>
          </w:p>
        </w:tc>
        <w:tc>
          <w:tcPr>
            <w:tcW w:w="1843" w:type="dxa"/>
          </w:tcPr>
          <w:p w:rsidR="008D6CF1" w:rsidRPr="008D130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Участники, название работы </w:t>
            </w:r>
          </w:p>
        </w:tc>
        <w:tc>
          <w:tcPr>
            <w:tcW w:w="1844" w:type="dxa"/>
          </w:tcPr>
          <w:p w:rsidR="008D6CF1" w:rsidRPr="008D130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Результат </w:t>
            </w:r>
          </w:p>
        </w:tc>
      </w:tr>
      <w:tr w:rsidR="008D6CF1" w:rsidRPr="008D1308" w:rsidTr="009A0537">
        <w:tc>
          <w:tcPr>
            <w:tcW w:w="392" w:type="dxa"/>
          </w:tcPr>
          <w:p w:rsidR="008D6CF1" w:rsidRPr="008D130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8D6CF1" w:rsidRPr="002D4AD5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>Международный педагогический конкурс «Учу учиться»</w:t>
            </w:r>
          </w:p>
        </w:tc>
        <w:tc>
          <w:tcPr>
            <w:tcW w:w="2977" w:type="dxa"/>
          </w:tcPr>
          <w:p w:rsidR="008D6CF1" w:rsidRPr="002D4AD5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НОУ «Институт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системно-деятельностной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педагогики»  «Школа 2000…», ФГАУ АПК и ППРО, г. Москва</w:t>
            </w:r>
          </w:p>
        </w:tc>
        <w:tc>
          <w:tcPr>
            <w:tcW w:w="1843" w:type="dxa"/>
          </w:tcPr>
          <w:p w:rsidR="008D6CF1" w:rsidRPr="002D4AD5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70C0"/>
                <w:szCs w:val="24"/>
              </w:rPr>
              <w:t>Морозова Е.С.</w:t>
            </w:r>
          </w:p>
          <w:p w:rsidR="008D6CF1" w:rsidRPr="002D4AD5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июнь, 201</w:t>
            </w:r>
            <w:r>
              <w:rPr>
                <w:rFonts w:ascii="Times New Roman" w:eastAsia="Arial" w:hAnsi="Times New Roman"/>
                <w:b/>
                <w:color w:val="0070C0"/>
                <w:szCs w:val="24"/>
              </w:rPr>
              <w:t>9</w:t>
            </w: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г</w:t>
            </w:r>
          </w:p>
        </w:tc>
        <w:tc>
          <w:tcPr>
            <w:tcW w:w="1844" w:type="dxa"/>
          </w:tcPr>
          <w:p w:rsidR="008D6CF1" w:rsidRPr="007A7AD9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7A7AD9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Победитель,</w:t>
            </w:r>
          </w:p>
          <w:p w:rsidR="008D6CF1" w:rsidRPr="00E30DF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7A7AD9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1 место</w:t>
            </w:r>
          </w:p>
        </w:tc>
      </w:tr>
      <w:tr w:rsidR="008D6CF1" w:rsidRPr="008D1308" w:rsidTr="009A0537">
        <w:tc>
          <w:tcPr>
            <w:tcW w:w="392" w:type="dxa"/>
          </w:tcPr>
          <w:p w:rsidR="008D6CF1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8D6CF1" w:rsidRPr="008D6CF1" w:rsidRDefault="008D6CF1" w:rsidP="008D6CF1">
            <w:pPr>
              <w:spacing w:after="0" w:line="240" w:lineRule="auto"/>
              <w:jc w:val="both"/>
              <w:rPr>
                <w:rFonts w:ascii="Times New Roman" w:eastAsia="Arial" w:hAnsi="Times New Roman"/>
                <w:szCs w:val="24"/>
              </w:rPr>
            </w:pPr>
            <w:r w:rsidRPr="00AA6638">
              <w:rPr>
                <w:rFonts w:ascii="Times New Roman" w:eastAsia="Arial" w:hAnsi="Times New Roman"/>
                <w:szCs w:val="24"/>
              </w:rPr>
              <w:t>Региональный этап Всероссийского конкурса профессионального мас</w:t>
            </w:r>
            <w:r>
              <w:rPr>
                <w:rFonts w:ascii="Times New Roman" w:eastAsia="Arial" w:hAnsi="Times New Roman"/>
                <w:szCs w:val="24"/>
              </w:rPr>
              <w:t>терства «Педагогический дебют»</w:t>
            </w:r>
          </w:p>
        </w:tc>
        <w:tc>
          <w:tcPr>
            <w:tcW w:w="2977" w:type="dxa"/>
          </w:tcPr>
          <w:p w:rsidR="008D6CF1" w:rsidRPr="008D130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Институт развития образования Ярославской области, 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г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. Ярославль</w:t>
            </w:r>
          </w:p>
        </w:tc>
        <w:tc>
          <w:tcPr>
            <w:tcW w:w="1843" w:type="dxa"/>
          </w:tcPr>
          <w:p w:rsidR="008D6CF1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Смирнова А.Р.,</w:t>
            </w:r>
          </w:p>
          <w:p w:rsidR="008D6CF1" w:rsidRPr="0064273C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64273C">
              <w:rPr>
                <w:rFonts w:ascii="Times New Roman" w:eastAsia="Arial" w:hAnsi="Times New Roman"/>
                <w:szCs w:val="24"/>
              </w:rPr>
              <w:t>октябрь 201</w:t>
            </w:r>
            <w:r>
              <w:rPr>
                <w:rFonts w:ascii="Times New Roman" w:eastAsia="Arial" w:hAnsi="Times New Roman"/>
                <w:szCs w:val="24"/>
              </w:rPr>
              <w:t>8</w:t>
            </w:r>
            <w:r w:rsidRPr="0064273C">
              <w:rPr>
                <w:rFonts w:ascii="Times New Roman" w:eastAsia="Arial" w:hAnsi="Times New Roman"/>
                <w:szCs w:val="24"/>
              </w:rPr>
              <w:t>г</w:t>
            </w:r>
          </w:p>
        </w:tc>
        <w:tc>
          <w:tcPr>
            <w:tcW w:w="1844" w:type="dxa"/>
          </w:tcPr>
          <w:p w:rsidR="008D6CF1" w:rsidRPr="00AA6638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AA6638">
              <w:rPr>
                <w:rFonts w:ascii="Times New Roman" w:eastAsia="Arial" w:hAnsi="Times New Roman"/>
                <w:szCs w:val="24"/>
              </w:rPr>
              <w:t xml:space="preserve">Дипломант </w:t>
            </w:r>
          </w:p>
        </w:tc>
      </w:tr>
      <w:tr w:rsidR="008D6CF1" w:rsidRPr="008D1308" w:rsidTr="009A0537">
        <w:tc>
          <w:tcPr>
            <w:tcW w:w="392" w:type="dxa"/>
          </w:tcPr>
          <w:p w:rsidR="008D6CF1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693" w:type="dxa"/>
          </w:tcPr>
          <w:p w:rsidR="008D6CF1" w:rsidRPr="0038687B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38687B">
              <w:rPr>
                <w:rFonts w:ascii="Times New Roman" w:eastAsia="Arial" w:hAnsi="Times New Roman"/>
                <w:szCs w:val="24"/>
              </w:rPr>
              <w:t xml:space="preserve">Всероссийский конкурс профессионального мастерства педагогических работников им. А.С.Макаренко </w:t>
            </w:r>
          </w:p>
        </w:tc>
        <w:tc>
          <w:tcPr>
            <w:tcW w:w="2977" w:type="dxa"/>
          </w:tcPr>
          <w:p w:rsidR="008D6CF1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Информационный сайт «Единый урок»</w:t>
            </w:r>
          </w:p>
          <w:p w:rsidR="008D6CF1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(при поддержке Министерства просвещения Российской Федерации в рамках реализации государственной программы РФ «Развитие образования на 2018-2025 годы)</w:t>
            </w:r>
          </w:p>
        </w:tc>
        <w:tc>
          <w:tcPr>
            <w:tcW w:w="1843" w:type="dxa"/>
          </w:tcPr>
          <w:p w:rsidR="008D6CF1" w:rsidRPr="00E21B39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38687B">
              <w:rPr>
                <w:rFonts w:ascii="Times New Roman" w:eastAsia="Arial" w:hAnsi="Times New Roman"/>
                <w:szCs w:val="24"/>
              </w:rPr>
              <w:t>26 участников</w:t>
            </w:r>
            <w:r>
              <w:rPr>
                <w:rFonts w:ascii="Times New Roman" w:eastAsia="Arial" w:hAnsi="Times New Roman"/>
                <w:szCs w:val="24"/>
              </w:rPr>
              <w:t xml:space="preserve"> (93% педагогов ДОУ)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38687B">
              <w:rPr>
                <w:rFonts w:ascii="Times New Roman" w:eastAsia="Arial" w:hAnsi="Times New Roman"/>
                <w:szCs w:val="24"/>
              </w:rPr>
              <w:t>,</w:t>
            </w:r>
            <w:proofErr w:type="gramEnd"/>
            <w:r w:rsidRPr="0038687B">
              <w:rPr>
                <w:rFonts w:ascii="Times New Roman" w:eastAsia="Arial" w:hAnsi="Times New Roman"/>
                <w:szCs w:val="24"/>
              </w:rPr>
              <w:t xml:space="preserve"> призовые места не предусмотрены</w:t>
            </w:r>
            <w:r>
              <w:rPr>
                <w:rFonts w:ascii="Times New Roman" w:eastAsia="Arial" w:hAnsi="Times New Roman"/>
                <w:szCs w:val="24"/>
              </w:rPr>
              <w:t>, июнь 2019г</w:t>
            </w:r>
          </w:p>
        </w:tc>
        <w:tc>
          <w:tcPr>
            <w:tcW w:w="1844" w:type="dxa"/>
          </w:tcPr>
          <w:p w:rsidR="008D6CF1" w:rsidRPr="00E21B39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38687B">
              <w:rPr>
                <w:rFonts w:ascii="Times New Roman" w:eastAsia="Arial" w:hAnsi="Times New Roman"/>
                <w:szCs w:val="24"/>
              </w:rPr>
              <w:t>Дипломанты</w:t>
            </w:r>
          </w:p>
        </w:tc>
      </w:tr>
      <w:tr w:rsidR="008D6CF1" w:rsidRPr="008D1308" w:rsidTr="009A0537">
        <w:tc>
          <w:tcPr>
            <w:tcW w:w="392" w:type="dxa"/>
          </w:tcPr>
          <w:p w:rsidR="008D6CF1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8D6CF1" w:rsidRPr="00A61CB1" w:rsidRDefault="008D6CF1" w:rsidP="009A0537">
            <w:pPr>
              <w:spacing w:after="0" w:line="240" w:lineRule="auto"/>
              <w:jc w:val="both"/>
              <w:rPr>
                <w:rFonts w:ascii="Times New Roman" w:eastAsia="Arial" w:hAnsi="Times New Roman"/>
                <w:szCs w:val="24"/>
              </w:rPr>
            </w:pPr>
            <w:r w:rsidRPr="00A61CB1">
              <w:rPr>
                <w:rFonts w:ascii="Times New Roman" w:eastAsia="Arial" w:hAnsi="Times New Roman"/>
                <w:szCs w:val="24"/>
              </w:rPr>
              <w:t xml:space="preserve">Городской этап Всероссийского конкурса профессионального мастерства «Воспитатель года России» («Золотой Фонд»), </w:t>
            </w:r>
          </w:p>
          <w:p w:rsidR="008D6CF1" w:rsidRPr="0038687B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</w:tcPr>
          <w:p w:rsidR="008D6CF1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Департамент образования мэрии 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г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. Ярославля</w:t>
            </w:r>
          </w:p>
        </w:tc>
        <w:tc>
          <w:tcPr>
            <w:tcW w:w="1843" w:type="dxa"/>
          </w:tcPr>
          <w:p w:rsidR="008D6CF1" w:rsidRPr="0038687B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Кицер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М.И.</w:t>
            </w:r>
          </w:p>
        </w:tc>
        <w:tc>
          <w:tcPr>
            <w:tcW w:w="1844" w:type="dxa"/>
          </w:tcPr>
          <w:p w:rsidR="008D6CF1" w:rsidRPr="0038687B" w:rsidRDefault="008D6CF1" w:rsidP="009A053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A61CB1">
              <w:rPr>
                <w:rFonts w:ascii="Times New Roman" w:eastAsia="Arial" w:hAnsi="Times New Roman"/>
                <w:szCs w:val="24"/>
              </w:rPr>
              <w:t>Диплом участника</w:t>
            </w:r>
          </w:p>
        </w:tc>
      </w:tr>
    </w:tbl>
    <w:p w:rsidR="008D6CF1" w:rsidRDefault="008D6CF1" w:rsidP="008D6CF1">
      <w:pPr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8D6CF1" w:rsidRDefault="008D6CF1"/>
    <w:sectPr w:rsidR="008D6CF1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CF1"/>
    <w:rsid w:val="000212DA"/>
    <w:rsid w:val="00086EF0"/>
    <w:rsid w:val="000E16F4"/>
    <w:rsid w:val="001318AB"/>
    <w:rsid w:val="001526BD"/>
    <w:rsid w:val="001539F8"/>
    <w:rsid w:val="001A4AD5"/>
    <w:rsid w:val="001B1591"/>
    <w:rsid w:val="00214EAC"/>
    <w:rsid w:val="0025002B"/>
    <w:rsid w:val="00287F71"/>
    <w:rsid w:val="002920E8"/>
    <w:rsid w:val="00346C2E"/>
    <w:rsid w:val="00352090"/>
    <w:rsid w:val="003B3F35"/>
    <w:rsid w:val="003D7493"/>
    <w:rsid w:val="00413931"/>
    <w:rsid w:val="004B519E"/>
    <w:rsid w:val="004E31F4"/>
    <w:rsid w:val="00501EC4"/>
    <w:rsid w:val="005147B2"/>
    <w:rsid w:val="00566FFC"/>
    <w:rsid w:val="005D5AFA"/>
    <w:rsid w:val="005F0853"/>
    <w:rsid w:val="00603FAA"/>
    <w:rsid w:val="006A53C6"/>
    <w:rsid w:val="0071099F"/>
    <w:rsid w:val="00765C03"/>
    <w:rsid w:val="00785A62"/>
    <w:rsid w:val="007E69D6"/>
    <w:rsid w:val="008C4301"/>
    <w:rsid w:val="008D6CF1"/>
    <w:rsid w:val="009057E9"/>
    <w:rsid w:val="0097311B"/>
    <w:rsid w:val="00977135"/>
    <w:rsid w:val="009D222E"/>
    <w:rsid w:val="009F4996"/>
    <w:rsid w:val="00B41120"/>
    <w:rsid w:val="00B762C0"/>
    <w:rsid w:val="00C438F8"/>
    <w:rsid w:val="00C55C5D"/>
    <w:rsid w:val="00D84D7C"/>
    <w:rsid w:val="00D8671A"/>
    <w:rsid w:val="00DD7D92"/>
    <w:rsid w:val="00DE0E62"/>
    <w:rsid w:val="00E0190E"/>
    <w:rsid w:val="00F408B7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2020-01-16T08:45:00Z</dcterms:created>
  <dcterms:modified xsi:type="dcterms:W3CDTF">2020-01-16T08:51:00Z</dcterms:modified>
</cp:coreProperties>
</file>