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AB" w:rsidRDefault="00457BDE" w:rsidP="00E877A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по ознакомлению с окружающим миром в старшей группе </w:t>
      </w:r>
    </w:p>
    <w:p w:rsidR="00D60A27" w:rsidRPr="00A9711B" w:rsidRDefault="00457BDE" w:rsidP="00E877A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по теме</w:t>
      </w:r>
      <w:r w:rsidR="00E87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711B">
        <w:rPr>
          <w:rFonts w:ascii="Times New Roman" w:hAnsi="Times New Roman" w:cs="Times New Roman"/>
          <w:b/>
          <w:sz w:val="28"/>
          <w:szCs w:val="28"/>
        </w:rPr>
        <w:t>«В гости к звёздам мы идём»</w:t>
      </w:r>
    </w:p>
    <w:p w:rsidR="00617FC1" w:rsidRPr="00A9711B" w:rsidRDefault="00617FC1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BDE" w:rsidRPr="00A9711B" w:rsidRDefault="00457BDE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Цель:</w:t>
      </w:r>
      <w:r w:rsidRPr="00A9711B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звёздах.</w:t>
      </w:r>
    </w:p>
    <w:p w:rsidR="00617FC1" w:rsidRPr="00A9711B" w:rsidRDefault="00617FC1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BDE" w:rsidRPr="00A9711B" w:rsidRDefault="00457BDE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7BDE" w:rsidRPr="00A9711B" w:rsidRDefault="00457BDE" w:rsidP="0061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A9711B">
        <w:rPr>
          <w:rFonts w:ascii="Times New Roman" w:hAnsi="Times New Roman" w:cs="Times New Roman"/>
          <w:sz w:val="28"/>
          <w:szCs w:val="28"/>
        </w:rPr>
        <w:t xml:space="preserve"> </w:t>
      </w:r>
      <w:r w:rsidR="00E877AB">
        <w:rPr>
          <w:rFonts w:ascii="Times New Roman" w:hAnsi="Times New Roman" w:cs="Times New Roman"/>
          <w:sz w:val="28"/>
          <w:szCs w:val="28"/>
        </w:rPr>
        <w:t>С</w:t>
      </w:r>
      <w:r w:rsidRPr="00A9711B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звёздах, поддерживать интерес к самостоятельной опытнической деятельности</w:t>
      </w:r>
      <w:r w:rsidR="00617FC1" w:rsidRPr="00A9711B">
        <w:rPr>
          <w:rFonts w:ascii="Times New Roman" w:hAnsi="Times New Roman" w:cs="Times New Roman"/>
          <w:sz w:val="28"/>
          <w:szCs w:val="28"/>
        </w:rPr>
        <w:t xml:space="preserve">, </w:t>
      </w:r>
      <w:r w:rsidR="00A9711B" w:rsidRPr="00A9711B">
        <w:rPr>
          <w:rFonts w:ascii="Times New Roman" w:hAnsi="Times New Roman" w:cs="Times New Roman"/>
          <w:sz w:val="28"/>
          <w:szCs w:val="28"/>
        </w:rPr>
        <w:t>созд</w:t>
      </w:r>
      <w:r w:rsidR="00A9711B">
        <w:rPr>
          <w:rFonts w:ascii="Times New Roman" w:hAnsi="Times New Roman" w:cs="Times New Roman"/>
          <w:sz w:val="28"/>
          <w:szCs w:val="28"/>
        </w:rPr>
        <w:t>а</w:t>
      </w:r>
      <w:r w:rsidR="00A9711B" w:rsidRPr="00A9711B">
        <w:rPr>
          <w:rFonts w:ascii="Times New Roman" w:hAnsi="Times New Roman" w:cs="Times New Roman"/>
          <w:sz w:val="28"/>
          <w:szCs w:val="28"/>
        </w:rPr>
        <w:t>вать</w:t>
      </w:r>
      <w:r w:rsidR="00617FC1" w:rsidRPr="00A9711B">
        <w:rPr>
          <w:rFonts w:ascii="Times New Roman" w:hAnsi="Times New Roman" w:cs="Times New Roman"/>
          <w:sz w:val="28"/>
          <w:szCs w:val="28"/>
        </w:rPr>
        <w:t xml:space="preserve"> условия для развития интереса к общению с взрослыми.</w:t>
      </w:r>
    </w:p>
    <w:p w:rsidR="004941A6" w:rsidRPr="00A9711B" w:rsidRDefault="00457BDE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A9711B">
        <w:rPr>
          <w:rFonts w:ascii="Times New Roman" w:hAnsi="Times New Roman" w:cs="Times New Roman"/>
          <w:sz w:val="28"/>
          <w:szCs w:val="28"/>
        </w:rPr>
        <w:t xml:space="preserve"> </w:t>
      </w:r>
      <w:r w:rsidR="00E877AB">
        <w:rPr>
          <w:rFonts w:ascii="Times New Roman" w:hAnsi="Times New Roman" w:cs="Times New Roman"/>
          <w:sz w:val="28"/>
          <w:szCs w:val="28"/>
        </w:rPr>
        <w:t>Р</w:t>
      </w:r>
      <w:r w:rsidRPr="00A9711B">
        <w:rPr>
          <w:rFonts w:ascii="Times New Roman" w:hAnsi="Times New Roman" w:cs="Times New Roman"/>
          <w:sz w:val="28"/>
          <w:szCs w:val="28"/>
        </w:rPr>
        <w:t>азвивать интерес к научному познанию космического пространства</w:t>
      </w:r>
      <w:r w:rsidR="00617FC1" w:rsidRPr="00A9711B">
        <w:rPr>
          <w:rFonts w:ascii="Times New Roman" w:hAnsi="Times New Roman" w:cs="Times New Roman"/>
          <w:sz w:val="28"/>
          <w:szCs w:val="28"/>
        </w:rPr>
        <w:t>,</w:t>
      </w:r>
      <w:r w:rsidR="004941A6" w:rsidRPr="00A9711B">
        <w:rPr>
          <w:rFonts w:ascii="Times New Roman" w:hAnsi="Times New Roman" w:cs="Times New Roman"/>
          <w:sz w:val="28"/>
          <w:szCs w:val="28"/>
        </w:rPr>
        <w:t xml:space="preserve"> развивать любознательность и познавательную активность, активизировать словарный запас детей.</w:t>
      </w:r>
      <w:r w:rsidR="00617FC1" w:rsidRPr="00A9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BDE" w:rsidRPr="00A9711B" w:rsidRDefault="00457BDE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A9711B">
        <w:rPr>
          <w:rFonts w:ascii="Times New Roman" w:hAnsi="Times New Roman" w:cs="Times New Roman"/>
          <w:sz w:val="28"/>
          <w:szCs w:val="28"/>
        </w:rPr>
        <w:t xml:space="preserve"> </w:t>
      </w:r>
      <w:r w:rsidR="00E877AB">
        <w:rPr>
          <w:rFonts w:ascii="Times New Roman" w:hAnsi="Times New Roman" w:cs="Times New Roman"/>
          <w:sz w:val="28"/>
          <w:szCs w:val="28"/>
        </w:rPr>
        <w:t>В</w:t>
      </w:r>
      <w:r w:rsidRPr="00A9711B">
        <w:rPr>
          <w:rFonts w:ascii="Times New Roman" w:hAnsi="Times New Roman" w:cs="Times New Roman"/>
          <w:sz w:val="28"/>
          <w:szCs w:val="28"/>
        </w:rPr>
        <w:t>оспитывать желание помогать ближним</w:t>
      </w:r>
      <w:r w:rsidR="00A9711B" w:rsidRPr="00A9711B">
        <w:rPr>
          <w:rFonts w:ascii="Times New Roman" w:hAnsi="Times New Roman" w:cs="Times New Roman"/>
          <w:sz w:val="28"/>
          <w:szCs w:val="28"/>
        </w:rPr>
        <w:t>.</w:t>
      </w:r>
    </w:p>
    <w:p w:rsidR="00617FC1" w:rsidRPr="00A9711B" w:rsidRDefault="00617FC1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BDE" w:rsidRPr="00A9711B" w:rsidRDefault="00457BDE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941A6" w:rsidRPr="00A97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1A6" w:rsidRPr="00A9711B">
        <w:rPr>
          <w:rFonts w:ascii="Times New Roman" w:hAnsi="Times New Roman" w:cs="Times New Roman"/>
          <w:sz w:val="28"/>
          <w:szCs w:val="28"/>
        </w:rPr>
        <w:t>рассматривание иллюстраций и просмотр видеоматериалов по теме «Космос».</w:t>
      </w:r>
    </w:p>
    <w:p w:rsidR="00617FC1" w:rsidRPr="00A9711B" w:rsidRDefault="00617FC1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11B" w:rsidRPr="00A9711B" w:rsidRDefault="00A9711B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9711B">
        <w:rPr>
          <w:rFonts w:ascii="Times New Roman" w:hAnsi="Times New Roman" w:cs="Times New Roman"/>
          <w:sz w:val="28"/>
          <w:szCs w:val="28"/>
        </w:rPr>
        <w:t>ноутбук, проектор.</w:t>
      </w:r>
    </w:p>
    <w:p w:rsidR="00A9711B" w:rsidRPr="00A9711B" w:rsidRDefault="00A9711B" w:rsidP="00A971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 xml:space="preserve">          Материалы: </w:t>
      </w:r>
      <w:r w:rsidRPr="00A9711B">
        <w:rPr>
          <w:rFonts w:ascii="Times New Roman" w:hAnsi="Times New Roman" w:cs="Times New Roman"/>
          <w:sz w:val="28"/>
          <w:szCs w:val="28"/>
        </w:rPr>
        <w:t xml:space="preserve">презентация к занятию, для опыта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711B">
        <w:rPr>
          <w:rFonts w:ascii="Times New Roman" w:hAnsi="Times New Roman" w:cs="Times New Roman"/>
          <w:sz w:val="28"/>
          <w:szCs w:val="28"/>
        </w:rPr>
        <w:t xml:space="preserve">на кол-во детей): 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дырокол, картонка размером с открытку, белый конверт, фонарик.</w:t>
      </w:r>
    </w:p>
    <w:p w:rsidR="00617FC1" w:rsidRPr="00A9711B" w:rsidRDefault="00617FC1" w:rsidP="00A971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Ход образовательной ситуации.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1.</w:t>
      </w:r>
      <w:r w:rsidRPr="00A9711B">
        <w:rPr>
          <w:rFonts w:ascii="Times New Roman" w:hAnsi="Times New Roman" w:cs="Times New Roman"/>
          <w:b/>
          <w:sz w:val="28"/>
          <w:szCs w:val="28"/>
          <w:u w:val="single"/>
        </w:rPr>
        <w:t>Введение в ситуацию.</w:t>
      </w:r>
    </w:p>
    <w:p w:rsidR="004B5CB9" w:rsidRPr="00A9711B" w:rsidRDefault="004B5CB9" w:rsidP="004B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Ребята, приходилось ли вам смотреть на небо? (Да!)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Что вы видели на небе днём? (Солнце, облака, самолёт.)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Что можно увидеть в ночном небе (Звёзды, луну, спутники.)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На какое небо вам больше нравиться смотреть?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Ребята, нам сегодня пришло необычное письмо. Оно звуковое. Хотите послушать его? (Да, хотим!)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Звучит письмо от Лунтика: «Здравствуйте, ребята! Я очень люблю смотреть на небо. Но сегодня, рассматривая его, я очень удивился. Ночью всё небо усеяно звёздами, а днём их нет. Они куда - то исчезают. Куда они исчезают,  я не знаю? Но, мне так хочется об этом знать! А, ещё, интересно узнать, о том, какие они, звёзды. Помогите, мне, ребята!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Вот такое письмо! От кого оно? (От Лунтика.)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Хотите помочь Лунтику? (Да, хотим!)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Сможете это сделать? (Сможем, попробуем.)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Что нам надо сделать? (Надо помочь Лунтику, узнать, куда исчезают днём звёзды. Надо узнать, какими бывают звёзды.)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b/>
          <w:sz w:val="28"/>
          <w:szCs w:val="28"/>
          <w:u w:val="single"/>
        </w:rPr>
        <w:t>2. Актуализация.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Ребята, как вы думаете, сколько на небе звёзд? (Очень много.)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>- Когда лучше всего наблюдать за звёздами? (Их хорошо видно ночью.)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lastRenderedPageBreak/>
        <w:t xml:space="preserve">- Какими вы видите обычно звёзды? (Они маленькие и блестящие. Они  светятся. Они как маленькие точки.) 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A971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Затруднение в ситуации.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вы знаете, как выглядят звёзды вблизи? (Нет, не знаем. </w:t>
      </w:r>
      <w:r w:rsidR="00A9711B" w:rsidRPr="00A9711B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A971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711B"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 они как наша земля или луна.)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Какого цвета бывают  звёзды? ( Не</w:t>
      </w:r>
      <w:r w:rsidR="00617FC1"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 знаем.</w:t>
      </w:r>
      <w:r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FC1" w:rsidRPr="00A971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9711B">
        <w:rPr>
          <w:rFonts w:ascii="Times New Roman" w:hAnsi="Times New Roman" w:cs="Times New Roman"/>
          <w:color w:val="000000"/>
          <w:sz w:val="28"/>
          <w:szCs w:val="28"/>
        </w:rPr>
        <w:t>ам видно только</w:t>
      </w:r>
      <w:r w:rsidR="00617FC1" w:rsidRPr="00A971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 как они блестят и мигают в небе.)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Вы знаете, почему звёзды видно ночью, а днём их нет совсем? (Нет, не знаем.)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- Что же нам делать? </w:t>
      </w:r>
      <w:r w:rsidR="00A9711B" w:rsidRPr="00A9711B">
        <w:rPr>
          <w:rFonts w:ascii="Times New Roman" w:hAnsi="Times New Roman" w:cs="Times New Roman"/>
          <w:color w:val="000000"/>
          <w:sz w:val="28"/>
          <w:szCs w:val="28"/>
        </w:rPr>
        <w:t>Значит, мы не сможем помочь Лунтику?</w:t>
      </w:r>
      <w:r w:rsidR="00A97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11B" w:rsidRPr="00A9711B">
        <w:rPr>
          <w:rFonts w:ascii="Times New Roman" w:hAnsi="Times New Roman" w:cs="Times New Roman"/>
          <w:color w:val="000000"/>
          <w:sz w:val="28"/>
          <w:szCs w:val="28"/>
        </w:rPr>
        <w:t>( Мы можем прочитать в энциклопедии, сходить на экскурсию в планетарий, спросить у того, кто знает про звёзды, кто их изучает.)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Кто изучает звёзды и всё про них знает? (Наверно,  звездочёт</w:t>
      </w:r>
      <w:r w:rsidR="00A9711B" w:rsidRPr="00A971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11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Чтобы помочь Лунтику, узнать всё про звёзды, предлагаю вам отправиться сегодня в научный центр. В нём занимаются изучением звёзд. Согласны? (Да!)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i/>
          <w:color w:val="000000"/>
          <w:sz w:val="28"/>
          <w:szCs w:val="28"/>
        </w:rPr>
        <w:t>Ребят встречает научный сотрудник.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Здравствуйте, ребята! Вы находитесь в научном центре. Я его главный сотрудник, занимаюсь изучением звёзд. Что вы хотите узнать про звёзды? (Мы хотим узнать, что такое звёзды? Какими они бывают? Почему днём на небе не видно звёзд, а ночью их очень много?)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Постараюсь ответить на ваши вопросы.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4.</w:t>
      </w:r>
      <w:r w:rsidRPr="00A971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Открытие нового знания.</w:t>
      </w:r>
    </w:p>
    <w:p w:rsidR="004B5CB9" w:rsidRPr="00A9711B" w:rsidRDefault="004B5CB9" w:rsidP="004B5C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1B">
        <w:rPr>
          <w:rFonts w:ascii="Times New Roman" w:hAnsi="Times New Roman" w:cs="Times New Roman"/>
          <w:i/>
          <w:sz w:val="28"/>
          <w:szCs w:val="28"/>
        </w:rPr>
        <w:t>(Рассказ научного сотрудника сопровождается показом изображений на слайдах презентации)</w:t>
      </w:r>
    </w:p>
    <w:p w:rsidR="004B5CB9" w:rsidRPr="00A9711B" w:rsidRDefault="004B5CB9" w:rsidP="00D309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«Звёздное небо»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 на небе очень, очень много. Без всяких при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боров можно разглядеть около шести тысяч звезд, а с помощью телескопа — почти два миллиарда! 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5CB9" w:rsidRPr="00A9711B" w:rsidRDefault="00A9711B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«Звезда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971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огненный шар»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звезды — огромные огненные шары. Но темпе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ратура у этих раскаленных шаров разная, поэтому и цвет у каждого свой. Какого цвета звезды вы видели? </w:t>
      </w:r>
      <w:r w:rsidRPr="00A9711B">
        <w:rPr>
          <w:rFonts w:ascii="Times New Roman" w:hAnsi="Times New Roman" w:cs="Times New Roman"/>
          <w:sz w:val="28"/>
          <w:szCs w:val="28"/>
        </w:rPr>
        <w:br/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Слайд «Такие разные звёзды»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горячие звезды — белые, чуть менее горя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чие — голубые, затем следуют желтые, а замыкают ряд — красные. </w:t>
      </w:r>
      <w:r w:rsidRPr="00A9711B">
        <w:rPr>
          <w:rFonts w:ascii="Times New Roman" w:hAnsi="Times New Roman" w:cs="Times New Roman"/>
          <w:sz w:val="28"/>
          <w:szCs w:val="28"/>
        </w:rPr>
        <w:br/>
      </w:r>
    </w:p>
    <w:p w:rsidR="00D30970" w:rsidRPr="00A9711B" w:rsidRDefault="00D30970" w:rsidP="00D3097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«Звёздное небо»</w:t>
      </w:r>
      <w:r w:rsidR="004B5CB9" w:rsidRPr="00A9711B">
        <w:rPr>
          <w:rFonts w:ascii="Times New Roman" w:hAnsi="Times New Roman" w:cs="Times New Roman"/>
          <w:sz w:val="28"/>
          <w:szCs w:val="28"/>
        </w:rPr>
        <w:br/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B5CB9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звёзды кажутся маленькими, словно песчинки? </w:t>
      </w:r>
      <w:r w:rsidR="004B5CB9" w:rsidRPr="00A9711B">
        <w:rPr>
          <w:rFonts w:ascii="Times New Roman" w:hAnsi="Times New Roman" w:cs="Times New Roman"/>
          <w:sz w:val="28"/>
          <w:szCs w:val="28"/>
        </w:rPr>
        <w:br/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B5CB9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 находятся от нас бесконечно далеко. Свет от далеких звезд приходит на Землю спустя сотни и даже тысячи лет. </w:t>
      </w:r>
      <w:r w:rsidR="004B5CB9" w:rsidRPr="00A9711B">
        <w:rPr>
          <w:rFonts w:ascii="Times New Roman" w:hAnsi="Times New Roman" w:cs="Times New Roman"/>
          <w:sz w:val="28"/>
          <w:szCs w:val="28"/>
        </w:rPr>
        <w:br/>
      </w:r>
    </w:p>
    <w:p w:rsidR="004B5CB9" w:rsidRPr="00A9711B" w:rsidRDefault="00D30970" w:rsidP="00D3097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«Солнце»</w:t>
      </w:r>
      <w:r w:rsidR="004B5CB9" w:rsidRPr="00A9711B">
        <w:rPr>
          <w:rFonts w:ascii="Times New Roman" w:hAnsi="Times New Roman" w:cs="Times New Roman"/>
          <w:sz w:val="28"/>
          <w:szCs w:val="28"/>
        </w:rPr>
        <w:br/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B5CB9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5CB9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звезда ближе всего к Земле? (Солнце.) </w:t>
      </w:r>
      <w:r w:rsidR="004B5CB9" w:rsidRPr="00A9711B">
        <w:rPr>
          <w:rFonts w:ascii="Times New Roman" w:hAnsi="Times New Roman" w:cs="Times New Roman"/>
          <w:sz w:val="28"/>
          <w:szCs w:val="28"/>
        </w:rPr>
        <w:br/>
      </w:r>
      <w:r w:rsidR="004B5CB9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Верно, Солнце! Солнце – это большая белая, очень горячая звезда, которая согревает нашу планету, даря ей свет и тепло.</w:t>
      </w: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«Далёкие звёзды»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звёзды не могут согреть нашу планету. Они находятся очень далеко. Их свет и тепло не доходят до земли.</w:t>
      </w: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«Небо днём и ночью»</w:t>
      </w:r>
    </w:p>
    <w:p w:rsidR="004B5CB9" w:rsidRPr="00A9711B" w:rsidRDefault="004B5CB9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Россыпи звезд сверкают на небе тем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ночью, а утром исчезают. </w:t>
      </w:r>
      <w:r w:rsidRPr="00A9711B">
        <w:rPr>
          <w:rFonts w:ascii="Times New Roman" w:hAnsi="Times New Roman" w:cs="Times New Roman"/>
          <w:sz w:val="28"/>
          <w:szCs w:val="28"/>
        </w:rPr>
        <w:br/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же пропадают звезды? </w:t>
      </w:r>
      <w:r w:rsidRPr="00A9711B">
        <w:rPr>
          <w:rFonts w:ascii="Times New Roman" w:hAnsi="Times New Roman" w:cs="Times New Roman"/>
          <w:sz w:val="28"/>
          <w:szCs w:val="28"/>
        </w:rPr>
        <w:br/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Они никуда не пропадают, но в ярких лучах наше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го 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их не видим. 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 бывают разными не только по температуре и цвету, но и по своим раз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мерам. </w:t>
      </w:r>
      <w:r w:rsidRPr="00A9711B">
        <w:rPr>
          <w:rFonts w:ascii="Times New Roman" w:hAnsi="Times New Roman" w:cs="Times New Roman"/>
          <w:sz w:val="28"/>
          <w:szCs w:val="28"/>
        </w:rPr>
        <w:br/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космосе встречаются звезды, которые получили название Красных гигантов. Эти звезды образуются из обычных, когда те постепенно остывают. Самая серд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цевина звезды, или, как говорят, ее ядро, становится меньше, сжимается. А внешний слой звезды, наобо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рот, расширяется. Звезда становится не такой горя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чей, она остывает. Из белой она превращается в крас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ную звезду гигантского размера. </w:t>
      </w:r>
      <w:r w:rsidRPr="00A9711B">
        <w:rPr>
          <w:rFonts w:ascii="Times New Roman" w:hAnsi="Times New Roman" w:cs="Times New Roman"/>
          <w:sz w:val="28"/>
          <w:szCs w:val="28"/>
        </w:rPr>
        <w:br/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космическом пространстве встречаются небольшие, но очень горячие звезды. Их называют Белыми карли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ками. </w:t>
      </w:r>
    </w:p>
    <w:p w:rsidR="00D30970" w:rsidRPr="00A9711B" w:rsidRDefault="00D30970" w:rsidP="00D30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b/>
          <w:color w:val="000000"/>
          <w:sz w:val="28"/>
          <w:szCs w:val="28"/>
        </w:rPr>
        <w:t>Слайд «Астрономы»</w:t>
      </w:r>
    </w:p>
    <w:p w:rsidR="00D30970" w:rsidRPr="00A9711B" w:rsidRDefault="004B5CB9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Наука, которая изучает звёзды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небесные тела, </w:t>
      </w: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астрономией.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А, </w:t>
      </w:r>
      <w:r w:rsidR="00D30970" w:rsidRPr="00A971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D30970" w:rsidRPr="00A971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изучающий</w:t>
      </w:r>
      <w:r w:rsidR="00D30970"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  звёзды, планеты и их спутники, кометы, получил название астроном. </w:t>
      </w: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11B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смогли вы получить ответы на свои вопросы? (Да, спасибо!)</w:t>
      </w:r>
    </w:p>
    <w:p w:rsidR="00D30970" w:rsidRPr="00A9711B" w:rsidRDefault="004B5CB9" w:rsidP="00D30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sz w:val="28"/>
          <w:szCs w:val="28"/>
        </w:rPr>
        <w:br/>
      </w:r>
      <w:r w:rsidR="00D30970" w:rsidRPr="00A9711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30970" w:rsidRPr="00A9711B">
        <w:rPr>
          <w:rFonts w:ascii="Times New Roman" w:hAnsi="Times New Roman" w:cs="Times New Roman"/>
          <w:b/>
          <w:sz w:val="28"/>
          <w:szCs w:val="28"/>
          <w:u w:val="single"/>
        </w:rPr>
        <w:t>Включение нового знания в систему знаний.</w:t>
      </w:r>
    </w:p>
    <w:p w:rsidR="004B5CB9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711B">
        <w:rPr>
          <w:rFonts w:ascii="Times New Roman" w:hAnsi="Times New Roman" w:cs="Times New Roman"/>
          <w:sz w:val="28"/>
          <w:szCs w:val="28"/>
        </w:rPr>
        <w:t xml:space="preserve">- </w:t>
      </w:r>
      <w:r w:rsidR="00617FC1" w:rsidRPr="00A9711B">
        <w:rPr>
          <w:rFonts w:ascii="Times New Roman" w:hAnsi="Times New Roman" w:cs="Times New Roman"/>
          <w:sz w:val="28"/>
          <w:szCs w:val="28"/>
        </w:rPr>
        <w:t>Ч</w:t>
      </w:r>
      <w:r w:rsidRPr="00A9711B">
        <w:rPr>
          <w:rFonts w:ascii="Times New Roman" w:hAnsi="Times New Roman" w:cs="Times New Roman"/>
          <w:sz w:val="28"/>
          <w:szCs w:val="28"/>
        </w:rPr>
        <w:t>тобы не сомневаться в том, что звёзды на небе светят постоянно, предлагаю вам провести небольшое исследование.</w:t>
      </w:r>
    </w:p>
    <w:p w:rsidR="00A9711B" w:rsidRPr="00A9711B" w:rsidRDefault="00A9711B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30970" w:rsidRPr="00A9711B" w:rsidRDefault="00D30970" w:rsidP="00D3097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</w:rPr>
        <w:t>Проведение опыта «Звёзды светят всегда»</w:t>
      </w:r>
    </w:p>
    <w:p w:rsidR="004B5CB9" w:rsidRPr="00A9711B" w:rsidRDefault="004B5CB9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1" w:rsidRPr="00A9711B" w:rsidRDefault="00617FC1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показать, что звезды светят постоянно.</w:t>
      </w:r>
    </w:p>
    <w:p w:rsidR="00A9711B" w:rsidRPr="00A9711B" w:rsidRDefault="00A9711B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Условие опыта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: хорошо освещенное помещение.</w:t>
      </w:r>
    </w:p>
    <w:p w:rsidR="00617FC1" w:rsidRPr="00A9711B" w:rsidRDefault="00617FC1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дырокол, картонка размером с открытку, белый конверт, фонарик.</w:t>
      </w:r>
    </w:p>
    <w:p w:rsidR="00A9711B" w:rsidRPr="00A9711B" w:rsidRDefault="00A9711B" w:rsidP="00A971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t>- Ребята, пробейте дыроколом в картоне несколько отверстий. Вложите картонку в конверт. Теперь, возьмите в одну руку конверт с картоном, а в другую – фонарик. Включите фонарики и на небольшом расстоянии, посветите им на обращенную к вам сторону конверта, а потом на другую сторону.</w:t>
      </w:r>
    </w:p>
    <w:p w:rsidR="00A9711B" w:rsidRPr="00A9711B" w:rsidRDefault="00A9711B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t>- Ребята, что вы заметили?</w:t>
      </w:r>
    </w:p>
    <w:p w:rsidR="00617FC1" w:rsidRPr="00A9711B" w:rsidRDefault="00A9711B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>ыр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очки 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в картоне не видны через конверт, когда 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свети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фонариком на обращенную к 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сторону конверта, но становятся хорошо заметными, когда свет от фонаря направлен с другом стороны конверта, прямо на 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нас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7FC1" w:rsidRPr="00A9711B" w:rsidRDefault="00A9711B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t>- Почему так происходит?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В освещенной комнате свет проходит через дырочки независимо от того, где находится зажженный фонарик, но видно их становится только тогда, когда дыр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>ка, благодаря проходящему через нее свету, начинает выделяться на более темном фоне. Со звездами происходит то же самое. Днем они светят тоже, но неб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617FC1" w:rsidRPr="00A9711B">
        <w:rPr>
          <w:rFonts w:ascii="Times New Roman" w:hAnsi="Times New Roman" w:cs="Times New Roman"/>
          <w:sz w:val="28"/>
          <w:szCs w:val="28"/>
          <w:lang w:eastAsia="ru-RU"/>
        </w:rPr>
        <w:t>становится настолько ярким из-за солнечного света, что свет звезд затмевается. Лучше всего смотреть на звезды в безлунные ночи и подальше от городских огней.</w:t>
      </w:r>
    </w:p>
    <w:p w:rsidR="00617FC1" w:rsidRPr="00A9711B" w:rsidRDefault="00617FC1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t>- Ребята, теперь вы можете рассказать Лунтику про звёзды? (Да!)</w:t>
      </w:r>
    </w:p>
    <w:p w:rsidR="00A9711B" w:rsidRPr="00A9711B" w:rsidRDefault="00A9711B" w:rsidP="00A9711B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i/>
          <w:sz w:val="28"/>
          <w:szCs w:val="28"/>
          <w:lang w:eastAsia="ru-RU"/>
        </w:rPr>
        <w:t>На слайде появляется Лунтик.</w:t>
      </w:r>
    </w:p>
    <w:p w:rsidR="00617FC1" w:rsidRPr="00A9711B" w:rsidRDefault="00617FC1" w:rsidP="00617FC1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711B">
        <w:rPr>
          <w:rFonts w:ascii="Times New Roman" w:hAnsi="Times New Roman" w:cs="Times New Roman"/>
          <w:sz w:val="28"/>
          <w:szCs w:val="28"/>
          <w:lang w:eastAsia="ru-RU"/>
        </w:rPr>
        <w:t>Давайте, расскажем</w:t>
      </w:r>
      <w:r w:rsidR="00A9711B"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 ему, что же интересного мы узнали о звёздах</w:t>
      </w:r>
      <w:r w:rsidRPr="00A9711B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A9711B">
        <w:rPr>
          <w:rFonts w:ascii="Times New Roman" w:hAnsi="Times New Roman" w:cs="Times New Roman"/>
          <w:i/>
          <w:sz w:val="28"/>
          <w:szCs w:val="28"/>
          <w:lang w:eastAsia="ru-RU"/>
        </w:rPr>
        <w:t>(рассказ детей)</w:t>
      </w:r>
    </w:p>
    <w:p w:rsidR="00617FC1" w:rsidRPr="00A9711B" w:rsidRDefault="00617FC1" w:rsidP="00617FC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11B">
        <w:rPr>
          <w:rFonts w:ascii="Times New Roman" w:hAnsi="Times New Roman" w:cs="Times New Roman"/>
          <w:b/>
          <w:sz w:val="28"/>
          <w:szCs w:val="28"/>
        </w:rPr>
        <w:t>6.</w:t>
      </w:r>
      <w:r w:rsidRPr="00A971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Осмысление.</w:t>
      </w:r>
    </w:p>
    <w:p w:rsidR="00617FC1" w:rsidRPr="00A9711B" w:rsidRDefault="00617FC1" w:rsidP="00617FC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FC1" w:rsidRPr="00A9711B" w:rsidRDefault="00A9711B" w:rsidP="00617FC1">
      <w:pPr>
        <w:pStyle w:val="a4"/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A9711B">
        <w:rPr>
          <w:rFonts w:ascii="Times New Roman" w:hAnsi="Times New Roman"/>
          <w:sz w:val="28"/>
          <w:szCs w:val="28"/>
        </w:rPr>
        <w:t>- Где, мы с вами сегодня побывали?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11B">
        <w:rPr>
          <w:rFonts w:ascii="Times New Roman" w:hAnsi="Times New Roman"/>
          <w:sz w:val="28"/>
          <w:szCs w:val="28"/>
        </w:rPr>
        <w:t>(Мы побывали в научном центре.)</w:t>
      </w:r>
    </w:p>
    <w:p w:rsidR="00617FC1" w:rsidRPr="00A9711B" w:rsidRDefault="00617FC1" w:rsidP="00617FC1">
      <w:pPr>
        <w:pStyle w:val="a4"/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A9711B">
        <w:rPr>
          <w:rFonts w:ascii="Times New Roman" w:hAnsi="Times New Roman"/>
          <w:sz w:val="28"/>
          <w:szCs w:val="28"/>
        </w:rPr>
        <w:t>- Для чего вы туда отправились? (Надо было помочь Лунтику, узнать про звёзды.)</w:t>
      </w:r>
    </w:p>
    <w:p w:rsidR="00617FC1" w:rsidRPr="00A9711B" w:rsidRDefault="00617FC1" w:rsidP="00617FC1">
      <w:pPr>
        <w:pStyle w:val="a4"/>
        <w:tabs>
          <w:tab w:val="left" w:pos="851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A9711B">
        <w:rPr>
          <w:rFonts w:ascii="Times New Roman" w:hAnsi="Times New Roman"/>
          <w:sz w:val="28"/>
          <w:szCs w:val="28"/>
        </w:rPr>
        <w:t xml:space="preserve">- Удалось вам помочь Лунтику?  (Да! </w:t>
      </w:r>
      <w:r w:rsidR="00A9711B" w:rsidRPr="00A9711B">
        <w:rPr>
          <w:rFonts w:ascii="Times New Roman" w:hAnsi="Times New Roman"/>
          <w:sz w:val="28"/>
          <w:szCs w:val="28"/>
        </w:rPr>
        <w:t>Мы узнали</w:t>
      </w:r>
      <w:r w:rsidR="00A9711B">
        <w:rPr>
          <w:rFonts w:ascii="Times New Roman" w:hAnsi="Times New Roman"/>
          <w:sz w:val="28"/>
          <w:szCs w:val="28"/>
        </w:rPr>
        <w:t>,</w:t>
      </w:r>
      <w:r w:rsidR="00A9711B" w:rsidRPr="00A9711B">
        <w:rPr>
          <w:rFonts w:ascii="Times New Roman" w:hAnsi="Times New Roman"/>
          <w:sz w:val="28"/>
          <w:szCs w:val="28"/>
        </w:rPr>
        <w:t xml:space="preserve"> какими бывают звёзды. </w:t>
      </w:r>
      <w:r w:rsidRPr="00A9711B">
        <w:rPr>
          <w:rFonts w:ascii="Times New Roman" w:hAnsi="Times New Roman"/>
          <w:sz w:val="28"/>
          <w:szCs w:val="28"/>
        </w:rPr>
        <w:t>Мы теперь знаем, что звёзды днём тоже находятся на небе.)</w:t>
      </w:r>
    </w:p>
    <w:p w:rsidR="00617FC1" w:rsidRPr="00A9711B" w:rsidRDefault="00617FC1" w:rsidP="00617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1B">
        <w:rPr>
          <w:rFonts w:ascii="Times New Roman" w:hAnsi="Times New Roman" w:cs="Times New Roman"/>
          <w:color w:val="000000"/>
          <w:sz w:val="28"/>
          <w:szCs w:val="28"/>
        </w:rPr>
        <w:t>- Как вы думаете, почему у вас получилось? (Мы старались. Нам интересно было узнать то, что мы не знали,)</w:t>
      </w:r>
    </w:p>
    <w:p w:rsidR="00617FC1" w:rsidRPr="00A9711B" w:rsidRDefault="00617FC1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FC1" w:rsidRPr="00A9711B" w:rsidRDefault="00617FC1" w:rsidP="00617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BDE" w:rsidRPr="00A9711B" w:rsidRDefault="00457BDE" w:rsidP="004B5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BDE" w:rsidRPr="00A9711B" w:rsidSect="004B5CB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03657"/>
    <w:multiLevelType w:val="hybridMultilevel"/>
    <w:tmpl w:val="C3C4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DE"/>
    <w:rsid w:val="00193618"/>
    <w:rsid w:val="00196228"/>
    <w:rsid w:val="00457BDE"/>
    <w:rsid w:val="004941A6"/>
    <w:rsid w:val="004B5CB9"/>
    <w:rsid w:val="00617FC1"/>
    <w:rsid w:val="00A9711B"/>
    <w:rsid w:val="00D30970"/>
    <w:rsid w:val="00D60A27"/>
    <w:rsid w:val="00E8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DE"/>
    <w:pPr>
      <w:ind w:left="720"/>
      <w:contextualSpacing/>
    </w:pPr>
  </w:style>
  <w:style w:type="paragraph" w:styleId="a4">
    <w:name w:val="No Spacing"/>
    <w:uiPriority w:val="1"/>
    <w:qFormat/>
    <w:rsid w:val="00617F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6</cp:revision>
  <dcterms:created xsi:type="dcterms:W3CDTF">2018-12-09T19:18:00Z</dcterms:created>
  <dcterms:modified xsi:type="dcterms:W3CDTF">2020-05-01T14:26:00Z</dcterms:modified>
</cp:coreProperties>
</file>