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66" w:rsidRPr="00F17416" w:rsidRDefault="00AD0A66" w:rsidP="00AD0A66">
      <w:pPr>
        <w:spacing w:after="125" w:line="2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864C3"/>
          <w:kern w:val="36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b/>
          <w:bCs/>
          <w:color w:val="3864C3"/>
          <w:kern w:val="36"/>
          <w:sz w:val="24"/>
          <w:szCs w:val="24"/>
          <w:lang w:eastAsia="ru-RU"/>
        </w:rPr>
        <w:t xml:space="preserve">ФИП-ЯРОСЛАВЛЬ: Сетевое взаимодействие соисполнителей Федерального инновационного проекта «Механизмы внедрения </w:t>
      </w:r>
      <w:proofErr w:type="spellStart"/>
      <w:r w:rsidRPr="00F17416">
        <w:rPr>
          <w:rFonts w:ascii="Times New Roman" w:eastAsia="Times New Roman" w:hAnsi="Times New Roman" w:cs="Times New Roman"/>
          <w:b/>
          <w:bCs/>
          <w:color w:val="3864C3"/>
          <w:kern w:val="36"/>
          <w:sz w:val="24"/>
          <w:szCs w:val="24"/>
          <w:lang w:eastAsia="ru-RU"/>
        </w:rPr>
        <w:t>системно-деятельностного</w:t>
      </w:r>
      <w:proofErr w:type="spellEnd"/>
      <w:r w:rsidRPr="00F17416">
        <w:rPr>
          <w:rFonts w:ascii="Times New Roman" w:eastAsia="Times New Roman" w:hAnsi="Times New Roman" w:cs="Times New Roman"/>
          <w:b/>
          <w:bCs/>
          <w:color w:val="3864C3"/>
          <w:kern w:val="36"/>
          <w:sz w:val="24"/>
          <w:szCs w:val="24"/>
          <w:lang w:eastAsia="ru-RU"/>
        </w:rPr>
        <w:t xml:space="preserve"> подхода с позиций непрерывности образования (ДО-НОО-ООО)»</w:t>
      </w:r>
    </w:p>
    <w:p w:rsidR="00AD0A66" w:rsidRPr="00F17416" w:rsidRDefault="00AD0A66" w:rsidP="00AD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486DAA"/>
          <w:sz w:val="24"/>
          <w:szCs w:val="24"/>
          <w:lang w:eastAsia="ru-RU"/>
        </w:rPr>
        <w:t>1.12.2015г</w:t>
      </w:r>
    </w:p>
    <w:p w:rsidR="00FE4A71" w:rsidRPr="00F17416" w:rsidRDefault="00AD0A66" w:rsidP="00FE4A71">
      <w:pPr>
        <w:spacing w:after="0" w:line="225" w:lineRule="atLeast"/>
        <w:ind w:firstLine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Региональный информационно-консультационный центр МДОУ «Детский сад № 144» г. Ярославля подготовил и провел обучающий </w:t>
      </w:r>
      <w:proofErr w:type="spellStart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семинар-пректикум</w:t>
      </w:r>
      <w:proofErr w:type="spellEnd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тему «</w:t>
      </w:r>
      <w:r w:rsidR="00FE4A71"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«Ситуация» как средство реализации ФГОС </w:t>
      </w:r>
      <w:proofErr w:type="gramStart"/>
      <w:r w:rsidR="00FE4A71"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="00FE4A71"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</w:p>
    <w:p w:rsidR="00FE4A71" w:rsidRPr="00F17416" w:rsidRDefault="00FE4A71" w:rsidP="00FE4A71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</w:t>
      </w:r>
    </w:p>
    <w:p w:rsidR="00AD0A66" w:rsidRPr="00F17416" w:rsidRDefault="00FE4A71" w:rsidP="00FE4A7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первичных представлений о </w:t>
      </w:r>
      <w:proofErr w:type="spellStart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деятельностном</w:t>
      </w:r>
      <w:proofErr w:type="spellEnd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методе </w:t>
      </w:r>
      <w:proofErr w:type="spellStart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Л.Г.Петерсон</w:t>
      </w:r>
      <w:proofErr w:type="spellEnd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средстве реализации ФГОС </w:t>
      </w:r>
      <w:proofErr w:type="gramStart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FE4A71" w:rsidRPr="00F17416" w:rsidRDefault="00FE4A71" w:rsidP="00FE4A7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семинара-практикума</w:t>
      </w:r>
    </w:p>
    <w:tbl>
      <w:tblPr>
        <w:tblStyle w:val="a5"/>
        <w:tblW w:w="0" w:type="auto"/>
        <w:tblInd w:w="108" w:type="dxa"/>
        <w:tblLook w:val="04A0"/>
      </w:tblPr>
      <w:tblGrid>
        <w:gridCol w:w="7326"/>
        <w:gridCol w:w="1656"/>
      </w:tblGrid>
      <w:tr w:rsidR="00FE4A71" w:rsidRPr="00F17416" w:rsidTr="00FE4A71">
        <w:tc>
          <w:tcPr>
            <w:tcW w:w="7326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1656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8.45-9.00</w:t>
            </w:r>
          </w:p>
        </w:tc>
      </w:tr>
      <w:tr w:rsidR="00FE4A71" w:rsidRPr="00F17416" w:rsidTr="00FE4A71">
        <w:tc>
          <w:tcPr>
            <w:tcW w:w="7326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Решение организационных вопросов. </w:t>
            </w:r>
          </w:p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Презентация учреждения.</w:t>
            </w:r>
          </w:p>
          <w:p w:rsidR="00FE4A71" w:rsidRPr="00F17416" w:rsidRDefault="00FE4A71" w:rsidP="00F1741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Новосёлова Елена Сергеевна, </w:t>
            </w:r>
            <w:proofErr w:type="gramStart"/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</w:t>
            </w:r>
            <w:proofErr w:type="gramEnd"/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детск</w:t>
            </w:r>
            <w:r w:rsid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 сада</w:t>
            </w:r>
          </w:p>
        </w:tc>
        <w:tc>
          <w:tcPr>
            <w:tcW w:w="1656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9.00-9.10</w:t>
            </w:r>
          </w:p>
        </w:tc>
      </w:tr>
      <w:tr w:rsidR="00FE4A71" w:rsidRPr="00F17416" w:rsidTr="00FE4A71">
        <w:tc>
          <w:tcPr>
            <w:tcW w:w="7326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Первичные представления о  </w:t>
            </w:r>
            <w:proofErr w:type="spellStart"/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деятельностном</w:t>
            </w:r>
            <w:proofErr w:type="spellEnd"/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методе </w:t>
            </w:r>
            <w:proofErr w:type="spellStart"/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Л.Г.Петерсон</w:t>
            </w:r>
            <w:proofErr w:type="spellEnd"/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(лекция с элементами беседы).  </w:t>
            </w:r>
          </w:p>
          <w:p w:rsidR="00FE4A71" w:rsidRPr="00F17416" w:rsidRDefault="00FE4A71" w:rsidP="00FE4A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Семерикова</w:t>
            </w:r>
            <w:proofErr w:type="spellEnd"/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Надежда Александровна, старший воспитатель </w:t>
            </w:r>
          </w:p>
        </w:tc>
        <w:tc>
          <w:tcPr>
            <w:tcW w:w="1656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9.10-9.40</w:t>
            </w:r>
          </w:p>
        </w:tc>
      </w:tr>
      <w:tr w:rsidR="00FE4A71" w:rsidRPr="00F17416" w:rsidTr="00FE4A71">
        <w:tc>
          <w:tcPr>
            <w:tcW w:w="7326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Демонстрация образовательной ситуации по теме: «В гости к Снегурочке» </w:t>
            </w:r>
            <w:r w:rsid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(ОО: </w:t>
            </w:r>
            <w:proofErr w:type="spellStart"/>
            <w:r w:rsid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изодеятельность</w:t>
            </w:r>
            <w:proofErr w:type="spellEnd"/>
            <w:r w:rsid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старшая группа).</w:t>
            </w:r>
          </w:p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Дудник Наталья Евгеньевна, воспитатель </w:t>
            </w:r>
          </w:p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Морозова Елена Сергеевна, воспитатель</w:t>
            </w:r>
          </w:p>
        </w:tc>
        <w:tc>
          <w:tcPr>
            <w:tcW w:w="1656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9.40-10.10</w:t>
            </w:r>
          </w:p>
        </w:tc>
      </w:tr>
      <w:tr w:rsidR="00FE4A71" w:rsidRPr="00F17416" w:rsidTr="00FE4A71">
        <w:tc>
          <w:tcPr>
            <w:tcW w:w="7326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образовательной ситуации на предмет реализации дидактических принципов ТДМО и соблюдения структуры технологии (практикум)</w:t>
            </w:r>
          </w:p>
          <w:p w:rsidR="00FE4A71" w:rsidRPr="00F17416" w:rsidRDefault="00FE4A71" w:rsidP="00FE4A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Семерикова</w:t>
            </w:r>
            <w:proofErr w:type="spellEnd"/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Надежда Александровна, старший воспитатель</w:t>
            </w:r>
          </w:p>
        </w:tc>
        <w:tc>
          <w:tcPr>
            <w:tcW w:w="1656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10.15-11.15</w:t>
            </w:r>
          </w:p>
        </w:tc>
      </w:tr>
      <w:tr w:rsidR="00FE4A71" w:rsidRPr="00F17416" w:rsidTr="00FE4A71">
        <w:tc>
          <w:tcPr>
            <w:tcW w:w="7326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Круглый стол в режиме «Вопрос - ответ»</w:t>
            </w:r>
          </w:p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Подведение итогов семинара, </w:t>
            </w:r>
          </w:p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обмен практическими материалами</w:t>
            </w:r>
          </w:p>
        </w:tc>
        <w:tc>
          <w:tcPr>
            <w:tcW w:w="1656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11.15-11.35</w:t>
            </w:r>
          </w:p>
        </w:tc>
      </w:tr>
      <w:tr w:rsidR="00FE4A71" w:rsidRPr="00F17416" w:rsidTr="00FE4A71">
        <w:tc>
          <w:tcPr>
            <w:tcW w:w="7326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Кофе-пауза.</w:t>
            </w:r>
          </w:p>
        </w:tc>
        <w:tc>
          <w:tcPr>
            <w:tcW w:w="1656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11.40-12.00</w:t>
            </w:r>
          </w:p>
        </w:tc>
      </w:tr>
    </w:tbl>
    <w:p w:rsidR="00FE4A71" w:rsidRPr="00F17416" w:rsidRDefault="00FE4A71" w:rsidP="00FE4A7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4A71" w:rsidRPr="00F17416" w:rsidRDefault="00FE4A71" w:rsidP="00FE4A7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семинаре приняли участие 25 педагогов их 7 детских садов города Ярославля. </w:t>
      </w:r>
    </w:p>
    <w:p w:rsidR="00FE4A71" w:rsidRPr="00F17416" w:rsidRDefault="00FE4A71" w:rsidP="00FE4A7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Слушатели познакомились  с теоретическими основами </w:t>
      </w:r>
      <w:proofErr w:type="spellStart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метода, с принципами и пошаговым алгоритмом технологии «Ситуация», проанализировали образовательную ситуацию «В гости к Снегурочке» с точки зрения соблюдения принципов технологии и основных требований ФГОС </w:t>
      </w:r>
      <w:proofErr w:type="gramStart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образовательному процессу в детском саду.</w:t>
      </w:r>
    </w:p>
    <w:p w:rsidR="00FE4A71" w:rsidRPr="00F17416" w:rsidRDefault="00FE4A71" w:rsidP="00FE4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Открытое занятие с детьми прошло на высоком уровне</w:t>
      </w:r>
      <w:r w:rsidR="00102C5A"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2C5A"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с удовольствием отправились на помощь Снегурочке, активно строили предположения, как выйти из затруднительной ситуации, показали умения и высокую познавательную активность, увлеченно лепили игрушки из цветного соленого теста.</w:t>
      </w:r>
    </w:p>
    <w:p w:rsidR="00FE4A71" w:rsidRPr="00F17416" w:rsidRDefault="00102C5A" w:rsidP="00FE4A7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 Дудник Наталья Евгеньевна очень умело построила занятие в технологии </w:t>
      </w:r>
      <w:proofErr w:type="spellStart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метода, реализовала все поставленные задачи, подвела детей к самостоятельному открытию нового знания. Положительный эмоциональный фон и деловое общение присутствовали на протяжении всего занятия.</w:t>
      </w:r>
    </w:p>
    <w:p w:rsidR="00102C5A" w:rsidRPr="00F17416" w:rsidRDefault="00102C5A" w:rsidP="00FE4A7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31886" cy="1749287"/>
            <wp:effectExtent l="19050" t="0" r="0" b="0"/>
            <wp:docPr id="4" name="Рисунок 3" descr="G:\Фото с семинара ФИП\DSCN9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с семинара ФИП\DSCN99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796" cy="175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416" w:rsidRPr="00F174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</w:t>
      </w:r>
      <w:r w:rsidR="00F174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</w:t>
      </w:r>
      <w:r w:rsidR="00F17416" w:rsidRPr="00F174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34536" cy="1751275"/>
            <wp:effectExtent l="19050" t="0" r="8614" b="0"/>
            <wp:docPr id="7" name="Рисунок 1" descr="G:\Фото с семинара ФИП\DSCN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 семинара ФИП\DSCN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64" cy="175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416" w:rsidRPr="00F174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</w:t>
      </w:r>
      <w:r w:rsidR="00F17416" w:rsidRPr="00F174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45155" cy="1759239"/>
            <wp:effectExtent l="19050" t="0" r="0" b="0"/>
            <wp:docPr id="9" name="Рисунок 2" descr="G:\Фото с семинара ФИП\DSCN9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с семинара ФИП\DSCN9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12" cy="176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4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    </w:t>
      </w:r>
      <w:r w:rsidR="00F17416" w:rsidRPr="00F174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21288" cy="1741336"/>
            <wp:effectExtent l="19050" t="0" r="2812" b="0"/>
            <wp:docPr id="6" name="Рисунок 5" descr="G:\Фото с семинара ФИП\DSCN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с семинара ФИП\DSCN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12" cy="174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71" w:rsidRPr="00F17416" w:rsidRDefault="00FE4A71" w:rsidP="00FE4A71">
      <w:pPr>
        <w:spacing w:after="0" w:line="225" w:lineRule="atLeast"/>
        <w:ind w:firstLine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семинара-практикума были единодушны в своих мнениях о высоком уровне организации и проведении такого практико-значимого события для взрослых и детей, за что сердечно благодарили администрацию и педагогов детского сада.</w:t>
      </w:r>
    </w:p>
    <w:p w:rsidR="00AD0A66" w:rsidRPr="00F17416" w:rsidRDefault="00AD0A66" w:rsidP="00AD0A66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0A66" w:rsidRPr="008940A0" w:rsidRDefault="00AD0A66" w:rsidP="00AD0A66">
      <w:pPr>
        <w:spacing w:after="0" w:line="225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346C2E" w:rsidRPr="00AD0A66" w:rsidRDefault="00346C2E" w:rsidP="00AD0A66"/>
    <w:sectPr w:rsidR="00346C2E" w:rsidRPr="00AD0A66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66"/>
    <w:rsid w:val="00102C5A"/>
    <w:rsid w:val="00346C2E"/>
    <w:rsid w:val="005D5AFA"/>
    <w:rsid w:val="005F0853"/>
    <w:rsid w:val="009057E9"/>
    <w:rsid w:val="00AD0A66"/>
    <w:rsid w:val="00E0190E"/>
    <w:rsid w:val="00E90435"/>
    <w:rsid w:val="00F17416"/>
    <w:rsid w:val="00FE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4A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2015-12-01T12:41:00Z</dcterms:created>
  <dcterms:modified xsi:type="dcterms:W3CDTF">2015-12-01T13:37:00Z</dcterms:modified>
</cp:coreProperties>
</file>