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8" w:rsidRDefault="00776C28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</w:p>
    <w:p w:rsidR="0000158C" w:rsidRDefault="0000158C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</w:p>
    <w:p w:rsidR="004E7D7F" w:rsidRPr="00CA62E9" w:rsidRDefault="004E7D7F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A62E9">
        <w:rPr>
          <w:rFonts w:ascii="Times New Roman" w:hAnsi="Times New Roman" w:cs="Times New Roman"/>
          <w:sz w:val="20"/>
          <w:szCs w:val="20"/>
        </w:rPr>
        <w:t>СОГЛАСОВАНО:                                                                      УТВЕРЖДАЮ:</w:t>
      </w:r>
    </w:p>
    <w:p w:rsidR="004E7D7F" w:rsidRPr="00CA62E9" w:rsidRDefault="004E7D7F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A62E9">
        <w:rPr>
          <w:rFonts w:ascii="Times New Roman" w:hAnsi="Times New Roman" w:cs="Times New Roman"/>
          <w:sz w:val="20"/>
          <w:szCs w:val="20"/>
        </w:rPr>
        <w:t>Председатель П</w:t>
      </w:r>
      <w:r w:rsidR="001D0B2E">
        <w:rPr>
          <w:rFonts w:ascii="Times New Roman" w:hAnsi="Times New Roman" w:cs="Times New Roman"/>
          <w:sz w:val="20"/>
          <w:szCs w:val="20"/>
        </w:rPr>
        <w:t xml:space="preserve">По               </w:t>
      </w:r>
      <w:r w:rsidR="0000158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D0B2E">
        <w:rPr>
          <w:rFonts w:ascii="Times New Roman" w:hAnsi="Times New Roman" w:cs="Times New Roman"/>
          <w:sz w:val="20"/>
          <w:szCs w:val="20"/>
        </w:rPr>
        <w:t>З</w:t>
      </w:r>
      <w:r w:rsidRPr="00CA62E9">
        <w:rPr>
          <w:rFonts w:ascii="Times New Roman" w:hAnsi="Times New Roman" w:cs="Times New Roman"/>
          <w:sz w:val="20"/>
          <w:szCs w:val="20"/>
        </w:rPr>
        <w:t>аведующий</w:t>
      </w:r>
    </w:p>
    <w:p w:rsidR="004E7D7F" w:rsidRPr="00CA62E9" w:rsidRDefault="004E7D7F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A62E9">
        <w:rPr>
          <w:rFonts w:ascii="Times New Roman" w:hAnsi="Times New Roman" w:cs="Times New Roman"/>
          <w:sz w:val="20"/>
          <w:szCs w:val="20"/>
        </w:rPr>
        <w:t>МДОУ «Детский сад №</w:t>
      </w:r>
      <w:r w:rsidR="001D0B2E">
        <w:rPr>
          <w:rFonts w:ascii="Times New Roman" w:hAnsi="Times New Roman" w:cs="Times New Roman"/>
          <w:sz w:val="20"/>
          <w:szCs w:val="20"/>
        </w:rPr>
        <w:t>144</w:t>
      </w:r>
      <w:r w:rsidRPr="00CA62E9">
        <w:rPr>
          <w:rFonts w:ascii="Times New Roman" w:hAnsi="Times New Roman" w:cs="Times New Roman"/>
          <w:sz w:val="20"/>
          <w:szCs w:val="20"/>
        </w:rPr>
        <w:t xml:space="preserve">»                                           МДОУ «Детский сад № </w:t>
      </w:r>
      <w:r w:rsidR="001D0B2E">
        <w:rPr>
          <w:rFonts w:ascii="Times New Roman" w:hAnsi="Times New Roman" w:cs="Times New Roman"/>
          <w:sz w:val="20"/>
          <w:szCs w:val="20"/>
        </w:rPr>
        <w:t>144</w:t>
      </w:r>
      <w:r w:rsidRPr="00CA62E9">
        <w:rPr>
          <w:rFonts w:ascii="Times New Roman" w:hAnsi="Times New Roman" w:cs="Times New Roman"/>
          <w:sz w:val="20"/>
          <w:szCs w:val="20"/>
        </w:rPr>
        <w:t>»</w:t>
      </w:r>
    </w:p>
    <w:p w:rsidR="004E7D7F" w:rsidRPr="00CA62E9" w:rsidRDefault="004E7D7F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A62E9">
        <w:rPr>
          <w:rFonts w:ascii="Times New Roman" w:hAnsi="Times New Roman" w:cs="Times New Roman"/>
          <w:sz w:val="20"/>
          <w:szCs w:val="20"/>
        </w:rPr>
        <w:t>_________</w:t>
      </w:r>
      <w:r w:rsidR="001D0B2E">
        <w:rPr>
          <w:rFonts w:ascii="Times New Roman" w:hAnsi="Times New Roman" w:cs="Times New Roman"/>
          <w:sz w:val="20"/>
          <w:szCs w:val="20"/>
        </w:rPr>
        <w:t>О.А.Гаврилова</w:t>
      </w:r>
      <w:r w:rsidRPr="00CA62E9">
        <w:rPr>
          <w:rFonts w:ascii="Times New Roman" w:hAnsi="Times New Roman" w:cs="Times New Roman"/>
          <w:sz w:val="20"/>
          <w:szCs w:val="20"/>
        </w:rPr>
        <w:t xml:space="preserve"> </w:t>
      </w:r>
      <w:r w:rsidR="0000158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A62E9">
        <w:rPr>
          <w:rFonts w:ascii="Times New Roman" w:hAnsi="Times New Roman" w:cs="Times New Roman"/>
          <w:sz w:val="20"/>
          <w:szCs w:val="20"/>
        </w:rPr>
        <w:t>___________</w:t>
      </w:r>
      <w:r w:rsidR="001D0B2E">
        <w:rPr>
          <w:rFonts w:ascii="Times New Roman" w:hAnsi="Times New Roman" w:cs="Times New Roman"/>
          <w:sz w:val="20"/>
          <w:szCs w:val="20"/>
        </w:rPr>
        <w:t>Е.С.Новоселова</w:t>
      </w:r>
    </w:p>
    <w:p w:rsidR="004E7D7F" w:rsidRPr="00CA62E9" w:rsidRDefault="0000158C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E7D7F" w:rsidRPr="00CA62E9"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776C28">
        <w:rPr>
          <w:rFonts w:ascii="Times New Roman" w:hAnsi="Times New Roman" w:cs="Times New Roman"/>
          <w:sz w:val="20"/>
          <w:szCs w:val="20"/>
        </w:rPr>
        <w:t>75</w:t>
      </w:r>
      <w:r w:rsidR="004E7D7F" w:rsidRPr="00CA62E9">
        <w:rPr>
          <w:rFonts w:ascii="Times New Roman" w:hAnsi="Times New Roman" w:cs="Times New Roman"/>
          <w:sz w:val="20"/>
          <w:szCs w:val="20"/>
        </w:rPr>
        <w:t xml:space="preserve"> от 30.12.2020            </w:t>
      </w:r>
    </w:p>
    <w:p w:rsidR="004E7D7F" w:rsidRPr="00CA62E9" w:rsidRDefault="004E7D7F" w:rsidP="00776C28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E7D7F" w:rsidRDefault="004E7D7F" w:rsidP="00776C28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3D3" w:rsidRPr="00652041" w:rsidRDefault="004173D3" w:rsidP="00776C2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41">
        <w:rPr>
          <w:rFonts w:ascii="Times New Roman" w:hAnsi="Times New Roman" w:cs="Times New Roman"/>
          <w:b/>
          <w:sz w:val="28"/>
          <w:szCs w:val="28"/>
        </w:rPr>
        <w:t>Положение </w:t>
      </w:r>
      <w:r w:rsidRPr="00652041">
        <w:rPr>
          <w:rFonts w:ascii="Times New Roman" w:hAnsi="Times New Roman" w:cs="Times New Roman"/>
          <w:b/>
          <w:sz w:val="28"/>
          <w:szCs w:val="28"/>
        </w:rPr>
        <w:br/>
        <w:t>о комиссии по противодействию коррупции</w:t>
      </w:r>
    </w:p>
    <w:p w:rsidR="004173D3" w:rsidRDefault="004173D3" w:rsidP="00776C28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E9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</w:t>
      </w:r>
      <w:r w:rsidR="001D0B2E">
        <w:rPr>
          <w:rFonts w:ascii="Times New Roman" w:hAnsi="Times New Roman" w:cs="Times New Roman"/>
          <w:b/>
          <w:sz w:val="28"/>
          <w:szCs w:val="28"/>
        </w:rPr>
        <w:t>144</w:t>
      </w:r>
      <w:r w:rsidRPr="00CA62E9">
        <w:rPr>
          <w:rFonts w:ascii="Times New Roman" w:hAnsi="Times New Roman" w:cs="Times New Roman"/>
          <w:b/>
          <w:sz w:val="28"/>
          <w:szCs w:val="28"/>
        </w:rPr>
        <w:t>»</w:t>
      </w:r>
    </w:p>
    <w:p w:rsidR="00B103BC" w:rsidRPr="00CA62E9" w:rsidRDefault="00B103BC" w:rsidP="00776C28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D3" w:rsidRPr="00652041" w:rsidRDefault="004173D3" w:rsidP="00776C28">
      <w:pPr>
        <w:numPr>
          <w:ilvl w:val="0"/>
          <w:numId w:val="1"/>
        </w:num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73D3" w:rsidRPr="004E7D7F" w:rsidRDefault="004173D3" w:rsidP="00776C28">
      <w:pPr>
        <w:pStyle w:val="a4"/>
        <w:numPr>
          <w:ilvl w:val="1"/>
          <w:numId w:val="3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E7D7F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противодействию коррупции МДОУ «Детский сад № </w:t>
      </w:r>
      <w:r w:rsidR="001D0B2E">
        <w:rPr>
          <w:rFonts w:ascii="Times New Roman" w:hAnsi="Times New Roman" w:cs="Times New Roman"/>
          <w:sz w:val="28"/>
          <w:szCs w:val="28"/>
        </w:rPr>
        <w:t>144</w:t>
      </w:r>
      <w:r w:rsidRPr="004E7D7F">
        <w:rPr>
          <w:rFonts w:ascii="Times New Roman" w:hAnsi="Times New Roman" w:cs="Times New Roman"/>
          <w:sz w:val="28"/>
          <w:szCs w:val="28"/>
        </w:rPr>
        <w:t>» 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 </w:t>
      </w:r>
    </w:p>
    <w:p w:rsidR="004173D3" w:rsidRPr="00B26E29" w:rsidRDefault="003E6636" w:rsidP="00776C2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173D3" w:rsidRPr="00B26E29">
        <w:rPr>
          <w:rFonts w:ascii="Times New Roman" w:hAnsi="Times New Roman" w:cs="Times New Roman"/>
          <w:sz w:val="28"/>
          <w:szCs w:val="28"/>
        </w:rPr>
        <w:t>Положение о комиссии определяет цели, порядок образования, работы и полномочия комиссии по противодействию коррупции. </w:t>
      </w:r>
    </w:p>
    <w:p w:rsidR="004173D3" w:rsidRPr="00B26E29" w:rsidRDefault="003E6636" w:rsidP="00776C2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73D3" w:rsidRPr="00B26E29">
        <w:rPr>
          <w:rFonts w:ascii="Times New Roman" w:hAnsi="Times New Roman" w:cs="Times New Roman"/>
          <w:sz w:val="28"/>
          <w:szCs w:val="28"/>
        </w:rPr>
        <w:t>Комиссия образовывается в целях: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выявления причин и условий, способствующих возникновению и распространению коррупции;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недопущения в организации возникновения причин и условий, порождающих коррупцию;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создания системы предупреждения коррупции в деятельности организации;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повышения эффективности функционирования организации за счет снижения рисков проявления коррупции;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предупреждения коррупционных правонарушений в организации;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участия в пределах своих полномочий в реализации мероприятий по предупреждению коррупции в организации;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подготовки предложений по совершенствованию правового регулирования вопросов противодействия коррупции. </w:t>
      </w:r>
    </w:p>
    <w:p w:rsidR="001D0B2E" w:rsidRDefault="003E6636" w:rsidP="00776C2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173D3" w:rsidRPr="00B26E29">
        <w:rPr>
          <w:rFonts w:ascii="Times New Roman" w:hAnsi="Times New Roman" w:cs="Times New Roman"/>
          <w:sz w:val="28"/>
          <w:szCs w:val="28"/>
        </w:rPr>
        <w:t>Деятельность Комиссии осуществляется в соответствии</w:t>
      </w:r>
      <w:r w:rsidR="001D0B2E">
        <w:rPr>
          <w:rFonts w:ascii="Times New Roman" w:hAnsi="Times New Roman" w:cs="Times New Roman"/>
          <w:sz w:val="28"/>
          <w:szCs w:val="28"/>
        </w:rPr>
        <w:t xml:space="preserve"> с Конституцией </w:t>
      </w:r>
    </w:p>
    <w:p w:rsidR="004173D3" w:rsidRPr="00B26E29" w:rsidRDefault="004173D3" w:rsidP="00776C2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 </w:t>
      </w:r>
    </w:p>
    <w:p w:rsidR="004173D3" w:rsidRPr="00652041" w:rsidRDefault="004173D3" w:rsidP="00776C28">
      <w:pPr>
        <w:numPr>
          <w:ilvl w:val="0"/>
          <w:numId w:val="6"/>
        </w:num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b/>
          <w:bCs/>
          <w:sz w:val="28"/>
          <w:szCs w:val="28"/>
        </w:rPr>
        <w:t>Порядок образования комиссии</w:t>
      </w:r>
    </w:p>
    <w:p w:rsidR="004173D3" w:rsidRPr="00B26E29" w:rsidRDefault="004173D3" w:rsidP="00776C28">
      <w:pPr>
        <w:pStyle w:val="a4"/>
        <w:numPr>
          <w:ilvl w:val="1"/>
          <w:numId w:val="4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органом, образованным для реализации целей, указанных в </w:t>
      </w:r>
      <w:r w:rsidRPr="00B26E29">
        <w:rPr>
          <w:rFonts w:ascii="Times New Roman" w:hAnsi="Times New Roman" w:cs="Times New Roman"/>
          <w:sz w:val="28"/>
          <w:szCs w:val="28"/>
          <w:u w:val="single"/>
        </w:rPr>
        <w:t>пункте</w:t>
      </w:r>
      <w:r w:rsidRPr="00B26E29">
        <w:rPr>
          <w:rFonts w:ascii="Times New Roman" w:hAnsi="Times New Roman" w:cs="Times New Roman"/>
          <w:sz w:val="28"/>
          <w:szCs w:val="28"/>
        </w:rPr>
        <w:t> 1.3 настоящего Положения о комиссии. </w:t>
      </w:r>
    </w:p>
    <w:p w:rsidR="004173D3" w:rsidRPr="00B26E29" w:rsidRDefault="004173D3" w:rsidP="00776C28">
      <w:pPr>
        <w:pStyle w:val="a4"/>
        <w:numPr>
          <w:ilvl w:val="1"/>
          <w:numId w:val="4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lastRenderedPageBreak/>
        <w:t>Комиссия состоит из председателя, заместителей председателя, секретаря и членов комиссии. </w:t>
      </w:r>
    </w:p>
    <w:p w:rsidR="004173D3" w:rsidRPr="00B26E29" w:rsidRDefault="004173D3" w:rsidP="00776C28">
      <w:pPr>
        <w:pStyle w:val="a4"/>
        <w:numPr>
          <w:ilvl w:val="1"/>
          <w:numId w:val="4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 </w:t>
      </w:r>
    </w:p>
    <w:p w:rsidR="003E6636" w:rsidRDefault="004173D3" w:rsidP="00776C28">
      <w:pPr>
        <w:pStyle w:val="a4"/>
        <w:numPr>
          <w:ilvl w:val="1"/>
          <w:numId w:val="4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локальным нормативным актом организации. </w:t>
      </w:r>
      <w:r w:rsidR="00B103BC">
        <w:rPr>
          <w:rFonts w:ascii="Times New Roman" w:hAnsi="Times New Roman" w:cs="Times New Roman"/>
          <w:sz w:val="28"/>
          <w:szCs w:val="28"/>
        </w:rPr>
        <w:t>Сроком на два календарных года</w:t>
      </w:r>
      <w:r w:rsidR="005E06D2">
        <w:rPr>
          <w:rFonts w:ascii="Times New Roman" w:hAnsi="Times New Roman" w:cs="Times New Roman"/>
          <w:sz w:val="28"/>
          <w:szCs w:val="28"/>
        </w:rPr>
        <w:t>.</w:t>
      </w:r>
    </w:p>
    <w:p w:rsidR="004173D3" w:rsidRPr="00B26E29" w:rsidRDefault="004173D3" w:rsidP="00776C2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В состав Комиссии включаются: </w:t>
      </w:r>
    </w:p>
    <w:p w:rsidR="00475994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заместители руководителя организации</w:t>
      </w:r>
      <w:r w:rsidR="00475994">
        <w:rPr>
          <w:rFonts w:ascii="Times New Roman" w:hAnsi="Times New Roman" w:cs="Times New Roman"/>
          <w:sz w:val="28"/>
          <w:szCs w:val="28"/>
        </w:rPr>
        <w:t>;</w:t>
      </w:r>
    </w:p>
    <w:p w:rsidR="004173D3" w:rsidRDefault="00B103BC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B103BC">
        <w:rPr>
          <w:rFonts w:ascii="Times New Roman" w:hAnsi="Times New Roman" w:cs="Times New Roman"/>
          <w:sz w:val="28"/>
          <w:szCs w:val="28"/>
        </w:rPr>
        <w:t>– </w:t>
      </w:r>
      <w:r w:rsidR="004173D3" w:rsidRPr="00B103BC">
        <w:rPr>
          <w:rFonts w:ascii="Times New Roman" w:hAnsi="Times New Roman" w:cs="Times New Roman"/>
          <w:sz w:val="28"/>
          <w:szCs w:val="28"/>
        </w:rPr>
        <w:t>контра</w:t>
      </w:r>
      <w:r w:rsidRPr="00B103BC">
        <w:rPr>
          <w:rFonts w:ascii="Times New Roman" w:hAnsi="Times New Roman" w:cs="Times New Roman"/>
          <w:sz w:val="28"/>
          <w:szCs w:val="28"/>
        </w:rPr>
        <w:t>ктный управляющий</w:t>
      </w:r>
      <w:r w:rsidR="004173D3" w:rsidRPr="00B103BC">
        <w:rPr>
          <w:rFonts w:ascii="Times New Roman" w:hAnsi="Times New Roman" w:cs="Times New Roman"/>
          <w:sz w:val="28"/>
          <w:szCs w:val="28"/>
        </w:rPr>
        <w:t xml:space="preserve"> организации;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представитель учредителя организации (по согласованию); </w:t>
      </w:r>
    </w:p>
    <w:p w:rsidR="004173D3" w:rsidRPr="00B26E29" w:rsidRDefault="004173D3" w:rsidP="00776C28">
      <w:pPr>
        <w:pStyle w:val="a4"/>
        <w:numPr>
          <w:ilvl w:val="1"/>
          <w:numId w:val="4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Один из членов комиссии назначается секретарем комиссии. </w:t>
      </w:r>
    </w:p>
    <w:p w:rsidR="004173D3" w:rsidRPr="00B26E29" w:rsidRDefault="004173D3" w:rsidP="00776C28">
      <w:pPr>
        <w:pStyle w:val="a4"/>
        <w:numPr>
          <w:ilvl w:val="1"/>
          <w:numId w:val="4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По решению руководителя организации в состав комиссии включаются: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представители профсоюзной организации, действующей в организации; </w:t>
      </w:r>
    </w:p>
    <w:p w:rsidR="004173D3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члены общественных советов, образованных в организации. </w:t>
      </w:r>
    </w:p>
    <w:p w:rsidR="0000158C" w:rsidRDefault="0000158C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4173D3" w:rsidRPr="00652041" w:rsidRDefault="004173D3" w:rsidP="00776C28">
      <w:pPr>
        <w:numPr>
          <w:ilvl w:val="0"/>
          <w:numId w:val="13"/>
        </w:num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b/>
          <w:bCs/>
          <w:sz w:val="28"/>
          <w:szCs w:val="28"/>
        </w:rPr>
        <w:t>Полномочия Комиссии</w:t>
      </w:r>
    </w:p>
    <w:p w:rsidR="004173D3" w:rsidRPr="00B26E29" w:rsidRDefault="004173D3" w:rsidP="00776C28">
      <w:pPr>
        <w:pStyle w:val="a4"/>
        <w:numPr>
          <w:ilvl w:val="1"/>
          <w:numId w:val="4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Комиссия в пределах своих полномочий: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разрабатывает и координирует мероприятия по предупреждению коррупции в организации;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рассматривает предложения структурных подразделений организации о мерах по предупреждению коррупции;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формирует перечень мероприятий для включения в план противодействия коррупции;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обеспечивает контроль за реализацией плана противодействия коррупции;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готовит предложения руководителю организации по внесению изменений в локальные нормативные акты в области противодействия коррупции;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– изучает, анализирует и обобщает поступающие в комиссию документы и иные материалы о коррупции и противодействии коррупции и информирует руководителя организации о результатах этой работы; </w:t>
      </w:r>
    </w:p>
    <w:p w:rsidR="004173D3" w:rsidRPr="005A2428" w:rsidRDefault="004173D3" w:rsidP="00776C28">
      <w:pPr>
        <w:pStyle w:val="a4"/>
        <w:numPr>
          <w:ilvl w:val="1"/>
          <w:numId w:val="4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A2428">
        <w:rPr>
          <w:rFonts w:ascii="Times New Roman" w:hAnsi="Times New Roman" w:cs="Times New Roman"/>
          <w:sz w:val="28"/>
          <w:szCs w:val="28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 </w:t>
      </w:r>
    </w:p>
    <w:p w:rsidR="004173D3" w:rsidRPr="00652041" w:rsidRDefault="004173D3" w:rsidP="00776C28">
      <w:pPr>
        <w:numPr>
          <w:ilvl w:val="0"/>
          <w:numId w:val="16"/>
        </w:num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</w:t>
      </w:r>
      <w:r w:rsidRPr="00B26E29">
        <w:rPr>
          <w:rFonts w:ascii="Times New Roman" w:hAnsi="Times New Roman" w:cs="Times New Roman"/>
          <w:sz w:val="28"/>
          <w:szCs w:val="28"/>
        </w:rPr>
        <w:lastRenderedPageBreak/>
        <w:t>комиссии, представляет комиссию в отношениях с органами государственной власти, органами местного самоуправления, организациями, общественными объединениями, со средствами массовой информации.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более половины от общего числа членов комиссии.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Члены Комиссии при принятии решений обладают равными правами.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При равенстве числа голосов голос председателя комиссии является решающим.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 </w:t>
      </w:r>
    </w:p>
    <w:p w:rsidR="004173D3" w:rsidRPr="00B26E29" w:rsidRDefault="004173D3" w:rsidP="00776C28">
      <w:pPr>
        <w:pStyle w:val="a4"/>
        <w:numPr>
          <w:ilvl w:val="1"/>
          <w:numId w:val="4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26E29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 </w:t>
      </w:r>
    </w:p>
    <w:p w:rsidR="004173D3" w:rsidRPr="00652041" w:rsidRDefault="004173D3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52041">
        <w:rPr>
          <w:rFonts w:ascii="Times New Roman" w:hAnsi="Times New Roman" w:cs="Times New Roman"/>
          <w:sz w:val="28"/>
          <w:szCs w:val="28"/>
        </w:rPr>
        <w:t> </w:t>
      </w:r>
    </w:p>
    <w:p w:rsidR="0033080D" w:rsidRPr="00652041" w:rsidRDefault="0033080D" w:rsidP="00776C28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sectPr w:rsidR="0033080D" w:rsidRPr="00652041" w:rsidSect="00776C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A6" w:rsidRDefault="005636A6" w:rsidP="003E6636">
      <w:pPr>
        <w:spacing w:after="0" w:line="240" w:lineRule="auto"/>
      </w:pPr>
      <w:r>
        <w:separator/>
      </w:r>
    </w:p>
  </w:endnote>
  <w:endnote w:type="continuationSeparator" w:id="1">
    <w:p w:rsidR="005636A6" w:rsidRDefault="005636A6" w:rsidP="003E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0395"/>
      <w:docPartObj>
        <w:docPartGallery w:val="Page Numbers (Bottom of Page)"/>
        <w:docPartUnique/>
      </w:docPartObj>
    </w:sdtPr>
    <w:sdtContent>
      <w:p w:rsidR="003E6636" w:rsidRDefault="00FF4AC1">
        <w:pPr>
          <w:pStyle w:val="a7"/>
          <w:jc w:val="center"/>
        </w:pPr>
        <w:r>
          <w:fldChar w:fldCharType="begin"/>
        </w:r>
        <w:r w:rsidR="003B17FA">
          <w:instrText xml:space="preserve"> PAGE   \* MERGEFORMAT </w:instrText>
        </w:r>
        <w:r>
          <w:fldChar w:fldCharType="separate"/>
        </w:r>
        <w:r w:rsidR="000015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6636" w:rsidRDefault="003E66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042518"/>
      <w:docPartObj>
        <w:docPartGallery w:val="Page Numbers (Bottom of Page)"/>
        <w:docPartUnique/>
      </w:docPartObj>
    </w:sdtPr>
    <w:sdtContent>
      <w:p w:rsidR="0000158C" w:rsidRDefault="0000158C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158C" w:rsidRDefault="000015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A6" w:rsidRDefault="005636A6" w:rsidP="003E6636">
      <w:pPr>
        <w:spacing w:after="0" w:line="240" w:lineRule="auto"/>
      </w:pPr>
      <w:r>
        <w:separator/>
      </w:r>
    </w:p>
  </w:footnote>
  <w:footnote w:type="continuationSeparator" w:id="1">
    <w:p w:rsidR="005636A6" w:rsidRDefault="005636A6" w:rsidP="003E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28" w:rsidRDefault="00776C28">
    <w:pPr>
      <w:pStyle w:val="a5"/>
    </w:pPr>
  </w:p>
  <w:p w:rsidR="001D0B2E" w:rsidRDefault="001D0B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28" w:rsidRDefault="00776C28" w:rsidP="00776C28">
    <w:pPr>
      <w:pStyle w:val="a5"/>
      <w:jc w:val="right"/>
    </w:pPr>
    <w:r>
      <w:t>Приложение № 1</w:t>
    </w:r>
  </w:p>
  <w:p w:rsidR="00776C28" w:rsidRDefault="00776C28" w:rsidP="00776C28">
    <w:pPr>
      <w:pStyle w:val="a5"/>
      <w:jc w:val="right"/>
    </w:pPr>
    <w:r>
      <w:t xml:space="preserve">К Антикоррупционной политике </w:t>
    </w:r>
  </w:p>
  <w:p w:rsidR="00776C28" w:rsidRDefault="00776C28" w:rsidP="00776C28">
    <w:pPr>
      <w:pStyle w:val="a5"/>
      <w:jc w:val="right"/>
    </w:pPr>
    <w:r>
      <w:t>МДОУ «Детский сад №144»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881"/>
    <w:multiLevelType w:val="multilevel"/>
    <w:tmpl w:val="8022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6166"/>
    <w:multiLevelType w:val="multilevel"/>
    <w:tmpl w:val="B0F2D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76B2"/>
    <w:multiLevelType w:val="multilevel"/>
    <w:tmpl w:val="D6285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0D260A87"/>
    <w:multiLevelType w:val="multilevel"/>
    <w:tmpl w:val="08B8EC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A774D4"/>
    <w:multiLevelType w:val="multilevel"/>
    <w:tmpl w:val="939438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E44B63"/>
    <w:multiLevelType w:val="multilevel"/>
    <w:tmpl w:val="BB344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15053"/>
    <w:multiLevelType w:val="multilevel"/>
    <w:tmpl w:val="71A8D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60002"/>
    <w:multiLevelType w:val="multilevel"/>
    <w:tmpl w:val="DF60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379E3"/>
    <w:multiLevelType w:val="multilevel"/>
    <w:tmpl w:val="8C14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13704"/>
    <w:multiLevelType w:val="multilevel"/>
    <w:tmpl w:val="B6F6A8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2133C"/>
    <w:multiLevelType w:val="multilevel"/>
    <w:tmpl w:val="523EA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54F93"/>
    <w:multiLevelType w:val="multilevel"/>
    <w:tmpl w:val="2180A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274D70A7"/>
    <w:multiLevelType w:val="multilevel"/>
    <w:tmpl w:val="FC3E7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251E5"/>
    <w:multiLevelType w:val="multilevel"/>
    <w:tmpl w:val="0AC20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D35B0"/>
    <w:multiLevelType w:val="multilevel"/>
    <w:tmpl w:val="D4E2A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64157"/>
    <w:multiLevelType w:val="multilevel"/>
    <w:tmpl w:val="BF6E5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17A82"/>
    <w:multiLevelType w:val="multilevel"/>
    <w:tmpl w:val="467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C1D2E"/>
    <w:multiLevelType w:val="multilevel"/>
    <w:tmpl w:val="6A6C35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8">
    <w:nsid w:val="36871E6E"/>
    <w:multiLevelType w:val="multilevel"/>
    <w:tmpl w:val="3372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94657"/>
    <w:multiLevelType w:val="multilevel"/>
    <w:tmpl w:val="56C4F0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41889"/>
    <w:multiLevelType w:val="multilevel"/>
    <w:tmpl w:val="10284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1">
    <w:nsid w:val="41732D1A"/>
    <w:multiLevelType w:val="multilevel"/>
    <w:tmpl w:val="FB8CD7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87471"/>
    <w:multiLevelType w:val="multilevel"/>
    <w:tmpl w:val="D26AD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DD6540"/>
    <w:multiLevelType w:val="multilevel"/>
    <w:tmpl w:val="469C4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4540C"/>
    <w:multiLevelType w:val="multilevel"/>
    <w:tmpl w:val="0D04A4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31FB2"/>
    <w:multiLevelType w:val="multilevel"/>
    <w:tmpl w:val="673240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6766717"/>
    <w:multiLevelType w:val="multilevel"/>
    <w:tmpl w:val="749AB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7">
    <w:nsid w:val="4D1143A9"/>
    <w:multiLevelType w:val="multilevel"/>
    <w:tmpl w:val="F74CDE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D6D0E7D"/>
    <w:multiLevelType w:val="multilevel"/>
    <w:tmpl w:val="F766C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7F3052"/>
    <w:multiLevelType w:val="multilevel"/>
    <w:tmpl w:val="D3EA61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74867"/>
    <w:multiLevelType w:val="multilevel"/>
    <w:tmpl w:val="BB482D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96744C"/>
    <w:multiLevelType w:val="multilevel"/>
    <w:tmpl w:val="A5E4C2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BE0042"/>
    <w:multiLevelType w:val="multilevel"/>
    <w:tmpl w:val="208E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21CA7"/>
    <w:multiLevelType w:val="multilevel"/>
    <w:tmpl w:val="E4FC18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B5C4F"/>
    <w:multiLevelType w:val="multilevel"/>
    <w:tmpl w:val="AA702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8E204AA"/>
    <w:multiLevelType w:val="multilevel"/>
    <w:tmpl w:val="21C2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427EE5"/>
    <w:multiLevelType w:val="multilevel"/>
    <w:tmpl w:val="B6347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FB077B"/>
    <w:multiLevelType w:val="multilevel"/>
    <w:tmpl w:val="6D061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660BC5"/>
    <w:multiLevelType w:val="multilevel"/>
    <w:tmpl w:val="91366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E92C5D"/>
    <w:multiLevelType w:val="multilevel"/>
    <w:tmpl w:val="6FC8A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627C7"/>
    <w:multiLevelType w:val="multilevel"/>
    <w:tmpl w:val="8B9A3F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F01C2"/>
    <w:multiLevelType w:val="multilevel"/>
    <w:tmpl w:val="3376B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B4F4993"/>
    <w:multiLevelType w:val="multilevel"/>
    <w:tmpl w:val="9DB6C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1"/>
  </w:num>
  <w:num w:numId="4">
    <w:abstractNumId w:val="7"/>
  </w:num>
  <w:num w:numId="5">
    <w:abstractNumId w:val="10"/>
  </w:num>
  <w:num w:numId="6">
    <w:abstractNumId w:val="36"/>
  </w:num>
  <w:num w:numId="7">
    <w:abstractNumId w:val="35"/>
  </w:num>
  <w:num w:numId="8">
    <w:abstractNumId w:val="15"/>
  </w:num>
  <w:num w:numId="9">
    <w:abstractNumId w:val="6"/>
  </w:num>
  <w:num w:numId="10">
    <w:abstractNumId w:val="12"/>
  </w:num>
  <w:num w:numId="11">
    <w:abstractNumId w:val="28"/>
  </w:num>
  <w:num w:numId="12">
    <w:abstractNumId w:val="29"/>
  </w:num>
  <w:num w:numId="13">
    <w:abstractNumId w:val="14"/>
  </w:num>
  <w:num w:numId="14">
    <w:abstractNumId w:val="8"/>
  </w:num>
  <w:num w:numId="15">
    <w:abstractNumId w:val="38"/>
  </w:num>
  <w:num w:numId="16">
    <w:abstractNumId w:val="37"/>
  </w:num>
  <w:num w:numId="17">
    <w:abstractNumId w:val="16"/>
  </w:num>
  <w:num w:numId="18">
    <w:abstractNumId w:val="13"/>
  </w:num>
  <w:num w:numId="19">
    <w:abstractNumId w:val="39"/>
  </w:num>
  <w:num w:numId="20">
    <w:abstractNumId w:val="23"/>
  </w:num>
  <w:num w:numId="21">
    <w:abstractNumId w:val="0"/>
  </w:num>
  <w:num w:numId="22">
    <w:abstractNumId w:val="22"/>
  </w:num>
  <w:num w:numId="23">
    <w:abstractNumId w:val="5"/>
  </w:num>
  <w:num w:numId="24">
    <w:abstractNumId w:val="33"/>
  </w:num>
  <w:num w:numId="25">
    <w:abstractNumId w:val="30"/>
  </w:num>
  <w:num w:numId="26">
    <w:abstractNumId w:val="21"/>
  </w:num>
  <w:num w:numId="27">
    <w:abstractNumId w:val="9"/>
  </w:num>
  <w:num w:numId="28">
    <w:abstractNumId w:val="31"/>
  </w:num>
  <w:num w:numId="29">
    <w:abstractNumId w:val="19"/>
  </w:num>
  <w:num w:numId="30">
    <w:abstractNumId w:val="40"/>
  </w:num>
  <w:num w:numId="31">
    <w:abstractNumId w:val="24"/>
  </w:num>
  <w:num w:numId="32">
    <w:abstractNumId w:val="26"/>
  </w:num>
  <w:num w:numId="33">
    <w:abstractNumId w:val="34"/>
  </w:num>
  <w:num w:numId="34">
    <w:abstractNumId w:val="17"/>
  </w:num>
  <w:num w:numId="35">
    <w:abstractNumId w:val="20"/>
  </w:num>
  <w:num w:numId="36">
    <w:abstractNumId w:val="41"/>
  </w:num>
  <w:num w:numId="37">
    <w:abstractNumId w:val="42"/>
  </w:num>
  <w:num w:numId="38">
    <w:abstractNumId w:val="3"/>
  </w:num>
  <w:num w:numId="39">
    <w:abstractNumId w:val="4"/>
  </w:num>
  <w:num w:numId="40">
    <w:abstractNumId w:val="11"/>
  </w:num>
  <w:num w:numId="41">
    <w:abstractNumId w:val="2"/>
  </w:num>
  <w:num w:numId="42">
    <w:abstractNumId w:val="2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73D3"/>
    <w:rsid w:val="00000A94"/>
    <w:rsid w:val="0000158C"/>
    <w:rsid w:val="000A5364"/>
    <w:rsid w:val="001D0B2E"/>
    <w:rsid w:val="00295D1D"/>
    <w:rsid w:val="0033080D"/>
    <w:rsid w:val="003B17FA"/>
    <w:rsid w:val="003E6636"/>
    <w:rsid w:val="004173D3"/>
    <w:rsid w:val="00475994"/>
    <w:rsid w:val="004E7D7F"/>
    <w:rsid w:val="005636A6"/>
    <w:rsid w:val="005A2428"/>
    <w:rsid w:val="005E06D2"/>
    <w:rsid w:val="005F3D16"/>
    <w:rsid w:val="00652041"/>
    <w:rsid w:val="00776C28"/>
    <w:rsid w:val="00B103BC"/>
    <w:rsid w:val="00B12DB8"/>
    <w:rsid w:val="00B26E29"/>
    <w:rsid w:val="00C07168"/>
    <w:rsid w:val="00C41DB2"/>
    <w:rsid w:val="00CA62E9"/>
    <w:rsid w:val="00D378FA"/>
    <w:rsid w:val="00DF3541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3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7D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636"/>
  </w:style>
  <w:style w:type="paragraph" w:styleId="a7">
    <w:name w:val="footer"/>
    <w:basedOn w:val="a"/>
    <w:link w:val="a8"/>
    <w:uiPriority w:val="99"/>
    <w:unhideWhenUsed/>
    <w:rsid w:val="003E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636"/>
  </w:style>
  <w:style w:type="paragraph" w:styleId="a9">
    <w:name w:val="Balloon Text"/>
    <w:basedOn w:val="a"/>
    <w:link w:val="aa"/>
    <w:uiPriority w:val="99"/>
    <w:semiHidden/>
    <w:unhideWhenUsed/>
    <w:rsid w:val="001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87195"/>
    <w:rsid w:val="0020678F"/>
    <w:rsid w:val="00487195"/>
    <w:rsid w:val="005B0F1C"/>
    <w:rsid w:val="00E74725"/>
    <w:rsid w:val="00EB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D02F4F49964EF4870BF69797E8C03B">
    <w:name w:val="2CD02F4F49964EF4870BF69797E8C03B"/>
    <w:rsid w:val="00487195"/>
  </w:style>
  <w:style w:type="paragraph" w:customStyle="1" w:styleId="2C3D8A9093C8493A887EC6DC4A934D3D">
    <w:name w:val="2C3D8A9093C8493A887EC6DC4A934D3D"/>
    <w:rsid w:val="002067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5BE9-9F66-44EA-8F51-C58B867A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10</cp:revision>
  <cp:lastPrinted>2021-02-09T13:07:00Z</cp:lastPrinted>
  <dcterms:created xsi:type="dcterms:W3CDTF">2021-02-09T10:45:00Z</dcterms:created>
  <dcterms:modified xsi:type="dcterms:W3CDTF">2021-05-05T14:23:00Z</dcterms:modified>
</cp:coreProperties>
</file>