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55E" w14:textId="46B120B7" w:rsidR="00ED1681" w:rsidRDefault="00ED1681" w:rsidP="0014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О</w:t>
      </w:r>
      <w:r w:rsidR="0014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04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ИСПОЛНЕНИИ ПЛАНА МЕРОПРИЯТИЙ</w:t>
      </w:r>
      <w:r w:rsidR="00611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6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14:paraId="1C523768" w14:textId="7A72E924" w:rsidR="00146E96" w:rsidRPr="00004D7E" w:rsidRDefault="00146E96" w:rsidP="0014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№144»</w:t>
      </w:r>
    </w:p>
    <w:p w14:paraId="52E32896" w14:textId="77777777" w:rsidR="00565422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"/>
        <w:gridCol w:w="3474"/>
        <w:gridCol w:w="2410"/>
        <w:gridCol w:w="3544"/>
      </w:tblGrid>
      <w:tr w:rsidR="00565422" w:rsidRPr="00515A97" w14:paraId="23115AFF" w14:textId="77777777" w:rsidTr="0056542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8EF49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0B9D5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5F306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</w:t>
            </w:r>
          </w:p>
          <w:p w14:paraId="48C9146E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1A556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  <w:r w:rsidRPr="00515A97">
              <w:rPr>
                <w:i/>
                <w:iCs/>
                <w:sz w:val="24"/>
                <w:szCs w:val="24"/>
              </w:rPr>
              <w:br/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исполнения</w:t>
            </w:r>
          </w:p>
        </w:tc>
      </w:tr>
      <w:tr w:rsidR="00565422" w:rsidRPr="00515A97" w14:paraId="0A85E8E4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CA3D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Меры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нормативному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обеспечению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</w:p>
        </w:tc>
      </w:tr>
      <w:tr w:rsidR="00565422" w:rsidRPr="00515A97" w14:paraId="271114ED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42375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1.1.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правовых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том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касающихся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системы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запретов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ограничений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требований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установленных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целях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</w:p>
        </w:tc>
      </w:tr>
      <w:tr w:rsidR="00565422" w:rsidRPr="00515A97" w14:paraId="4E05B8CD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C7E45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5036B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принятых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обобщения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0FE5B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42204" w14:textId="77777777" w:rsidR="00565422" w:rsidRPr="00515A97" w:rsidRDefault="00565422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  <w:r w:rsidRPr="00515A97">
              <w:t>Выполнено.</w:t>
            </w:r>
            <w:r w:rsidRPr="00515A97">
              <w:rPr>
                <w:color w:val="000000"/>
              </w:rPr>
              <w:t xml:space="preserve"> </w:t>
            </w:r>
          </w:p>
          <w:p w14:paraId="138C5A13" w14:textId="0261987D" w:rsidR="00565422" w:rsidRPr="00515A97" w:rsidRDefault="00565422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 w:rsidRPr="00515A97">
              <w:rPr>
                <w:color w:val="000000"/>
              </w:rPr>
              <w:t xml:space="preserve">Локальные акты разработаны, планы утверждены приказом заведующего от </w:t>
            </w:r>
            <w:r w:rsidRPr="00611A3C">
              <w:rPr>
                <w:color w:val="000000"/>
              </w:rPr>
              <w:t>11.01.2023 года</w:t>
            </w:r>
          </w:p>
          <w:p w14:paraId="766AC4C5" w14:textId="0A683E62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422" w:rsidRPr="00515A97" w14:paraId="3C24DB14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F6F1B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64875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Экспертиза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коррупционной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составляющей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68EB0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47A6E" w14:textId="44A7F54A" w:rsidR="00565422" w:rsidRPr="00515A97" w:rsidRDefault="00611A3C" w:rsidP="00515A97">
            <w:pPr>
              <w:pStyle w:val="docdata"/>
              <w:spacing w:before="0" w:beforeAutospacing="0" w:after="0" w:afterAutospacing="0"/>
            </w:pPr>
            <w:r>
              <w:t>Выполнено</w:t>
            </w:r>
          </w:p>
          <w:p w14:paraId="11C9CE3E" w14:textId="6EF10A80" w:rsidR="00565422" w:rsidRPr="00515A97" w:rsidRDefault="00565422" w:rsidP="00515A97">
            <w:pPr>
              <w:pStyle w:val="a3"/>
              <w:spacing w:before="0" w:beforeAutospacing="0" w:after="0" w:afterAutospacing="0"/>
            </w:pPr>
            <w:r w:rsidRPr="00515A97">
              <w:rPr>
                <w:color w:val="000000"/>
              </w:rPr>
              <w:t>Проведен анализ локальных актов, наличия коррумпированной составляющей не выявлено.</w:t>
            </w:r>
          </w:p>
          <w:p w14:paraId="05F9D2CE" w14:textId="77777777" w:rsidR="00565422" w:rsidRPr="00515A97" w:rsidRDefault="00565422" w:rsidP="00515A97">
            <w:pPr>
              <w:pStyle w:val="a3"/>
              <w:spacing w:before="0" w:beforeAutospacing="0" w:after="0" w:afterAutospacing="0"/>
            </w:pPr>
            <w:r w:rsidRPr="00515A97">
              <w:t> </w:t>
            </w:r>
          </w:p>
          <w:p w14:paraId="130CDC25" w14:textId="3EDFC2B6" w:rsidR="00565422" w:rsidRPr="00515A97" w:rsidRDefault="00565422" w:rsidP="00515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анализ распорядительных документов учреждения</w:t>
            </w:r>
            <w:r w:rsidRPr="0051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422" w:rsidRPr="00515A97" w14:paraId="58DD9B70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57417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390CA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67BB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32008" w14:textId="77777777" w:rsidR="00611A3C" w:rsidRDefault="00565422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 w:rsidRPr="00515A97">
              <w:t xml:space="preserve">Выполнено. </w:t>
            </w:r>
          </w:p>
          <w:p w14:paraId="52463C50" w14:textId="0569926C" w:rsidR="00565422" w:rsidRPr="00515A97" w:rsidRDefault="00611A3C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  <w:r>
              <w:t>П</w:t>
            </w:r>
            <w:r w:rsidR="00565422" w:rsidRPr="00515A97">
              <w:t>роводился мониторинг эффективности мер в сфере противодействия коррупции</w:t>
            </w:r>
          </w:p>
        </w:tc>
      </w:tr>
      <w:tr w:rsidR="00565422" w:rsidRPr="00515A97" w14:paraId="604AA621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0EA55" w14:textId="77777777" w:rsidR="00565422" w:rsidRPr="00515A97" w:rsidRDefault="00565422" w:rsidP="00515A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565422" w:rsidRPr="00515A97" w14:paraId="364BCDDD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4255E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A57C6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должностных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обязанностей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исполнение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наибольшей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подвержено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риску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проявлений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60B7D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39BF8" w14:textId="5BA71D88" w:rsidR="00565422" w:rsidRPr="00515A97" w:rsidRDefault="00146E96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составлен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документ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входят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зону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проявлений</w:t>
            </w:r>
          </w:p>
        </w:tc>
      </w:tr>
      <w:tr w:rsidR="00565422" w:rsidRPr="00515A97" w14:paraId="772175D9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565BD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CBDF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персональной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неправомерно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служебных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полномочий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01F9F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9D268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65422" w:rsidRPr="00515A97" w14:paraId="498A1C1F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2FCE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CA8CB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исполнения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борьбе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советах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собраниях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45827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7D8E8" w14:textId="77777777" w:rsidR="00611A3C" w:rsidRDefault="00146E96" w:rsidP="00515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Style w:val="1913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  <w:r w:rsidRPr="0051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B692EE" w14:textId="5AD2781E" w:rsidR="00565422" w:rsidRPr="00515A97" w:rsidRDefault="00611A3C" w:rsidP="00515A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6E96" w:rsidRPr="0051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антикоррупционной комиссии учреждения рассматривались вопросы </w:t>
            </w:r>
            <w:r w:rsidR="00146E96" w:rsidRPr="0051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законодательства по борьбе с коррупцией</w:t>
            </w:r>
          </w:p>
        </w:tc>
      </w:tr>
      <w:tr w:rsidR="00565422" w:rsidRPr="00515A97" w14:paraId="1F98CAAF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59F30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565422" w:rsidRPr="00515A97" w14:paraId="11DE12DF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451AC" w14:textId="77777777" w:rsidR="00565422" w:rsidRPr="00515A97" w:rsidRDefault="00565422" w:rsidP="00515A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 Совершенствование механизмов формирования антикоррупционного мировоззрения у родителей воспитанников (законных представителей)</w:t>
            </w:r>
          </w:p>
        </w:tc>
      </w:tr>
      <w:tr w:rsidR="00565422" w:rsidRPr="00515A97" w14:paraId="797730A6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6B142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AE5F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акциях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просвещения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приуроченных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борьбы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48539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7D5C5" w14:textId="4B954DA2" w:rsidR="00565422" w:rsidRPr="00515A97" w:rsidRDefault="00146E96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65422" w:rsidRPr="00515A97" w14:paraId="0D14E309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2486A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0EAF1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тематике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1F0B3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BD201" w14:textId="2DF44152" w:rsidR="00565422" w:rsidRPr="00515A97" w:rsidRDefault="00146E96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65422" w:rsidRPr="00515A97" w14:paraId="522473C3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68E88" w14:textId="77777777" w:rsidR="00565422" w:rsidRPr="00515A97" w:rsidRDefault="00565422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6F570" w14:textId="77777777" w:rsidR="00565422" w:rsidRPr="00515A97" w:rsidRDefault="00565422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анонимного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онлайн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опросы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913E" w14:textId="77777777" w:rsidR="00565422" w:rsidRPr="00515A97" w:rsidRDefault="00565422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AE346" w14:textId="5756F741" w:rsidR="00565422" w:rsidRPr="00515A97" w:rsidRDefault="00146E96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5422" w:rsidRPr="00515A97" w14:paraId="1FF4DB7D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9DAE0" w14:textId="77777777" w:rsidR="00565422" w:rsidRPr="00515A97" w:rsidRDefault="00565422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EB7D0" w14:textId="77777777" w:rsidR="00565422" w:rsidRPr="00515A97" w:rsidRDefault="00565422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информирующих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родителей 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правомерных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неправомерных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E8ABE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40D40" w14:textId="77777777" w:rsidR="00146E96" w:rsidRPr="00146E96" w:rsidRDefault="00146E96" w:rsidP="0051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Выполнено.</w:t>
            </w:r>
          </w:p>
          <w:p w14:paraId="18CD6F52" w14:textId="107760FD" w:rsidR="00565422" w:rsidRPr="00515A97" w:rsidRDefault="00146E96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за недопущением фактов неправомерных действий работников детского сада</w:t>
            </w:r>
          </w:p>
        </w:tc>
      </w:tr>
      <w:tr w:rsidR="00565422" w:rsidRPr="00515A97" w14:paraId="61B760D1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4FCEA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антикоррупционного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мировоззрения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контрагентов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профессиональное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сфере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4BDF" w:rsidRPr="00515A97" w14:paraId="183925E6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A1A86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87666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Инструктивные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совещания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«Коррупция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2FA39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A195E" w14:textId="77777777" w:rsidR="00184BDF" w:rsidRPr="00515A97" w:rsidRDefault="00184BDF" w:rsidP="005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</w:p>
          <w:p w14:paraId="622F12B1" w14:textId="79C76491" w:rsidR="00184BDF" w:rsidRPr="00515A97" w:rsidRDefault="00184BDF" w:rsidP="005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педсовет, где рассматривался вопрос о мероприятиях по противодействию коррупции</w:t>
            </w:r>
          </w:p>
          <w:p w14:paraId="3AD64E60" w14:textId="3E586915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BDF" w:rsidRPr="00515A97" w14:paraId="25EA531B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FB6B4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1028A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нормативными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B383B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A212B" w14:textId="77777777" w:rsidR="00184BDF" w:rsidRPr="00515A97" w:rsidRDefault="00184BDF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  <w:r w:rsidRPr="00515A97">
              <w:t>Выполнено.</w:t>
            </w:r>
            <w:r w:rsidRPr="00515A97">
              <w:rPr>
                <w:color w:val="000000"/>
              </w:rPr>
              <w:t xml:space="preserve"> </w:t>
            </w:r>
          </w:p>
          <w:p w14:paraId="09F90FF2" w14:textId="60C416C1" w:rsidR="00184BDF" w:rsidRPr="00515A97" w:rsidRDefault="00184BDF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  <w:r w:rsidRPr="00515A97">
              <w:rPr>
                <w:color w:val="000000"/>
              </w:rPr>
              <w:t xml:space="preserve">Постоянно заведующим учреждения на совещаниях проводится работа по </w:t>
            </w:r>
            <w:r w:rsidR="00611A3C">
              <w:rPr>
                <w:color w:val="000000"/>
              </w:rPr>
              <w:t>о</w:t>
            </w:r>
            <w:r w:rsidRPr="00515A97">
              <w:rPr>
                <w:color w:val="000000"/>
              </w:rPr>
              <w:t xml:space="preserve">знакомлению с нормативными документами для существенного снижения возможностей коррупционного поведения </w:t>
            </w:r>
          </w:p>
        </w:tc>
      </w:tr>
      <w:tr w:rsidR="00184BDF" w:rsidRPr="00515A97" w14:paraId="7F1E8D73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2FC04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AEAB0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методики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A357C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29DD4" w14:textId="2BD8285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  <w:r w:rsidRPr="00515A97">
              <w:rPr>
                <w:rStyle w:val="20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611A3C">
              <w:rPr>
                <w:rFonts w:eastAsia="Times New Roman"/>
                <w:bCs/>
              </w:rPr>
              <w:t>К</w:t>
            </w:r>
            <w:r w:rsidRPr="00611A3C">
              <w:rPr>
                <w:rFonts w:eastAsia="Times New Roman"/>
                <w:lang w:eastAsia="ru-RU"/>
              </w:rPr>
              <w:t xml:space="preserve">онтроль ведется </w:t>
            </w:r>
            <w:r w:rsidR="00611A3C" w:rsidRPr="00611A3C">
              <w:rPr>
                <w:rFonts w:eastAsia="Times New Roman"/>
                <w:lang w:eastAsia="ru-RU"/>
              </w:rPr>
              <w:t>п</w:t>
            </w:r>
            <w:r w:rsidR="00611A3C" w:rsidRPr="0061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184BDF" w:rsidRPr="00515A97" w14:paraId="767D4C25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5822B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F7C2C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площадках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мастерских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методике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B6192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2A15" w14:textId="22ABC05B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</w:p>
        </w:tc>
      </w:tr>
      <w:tr w:rsidR="00184BDF" w:rsidRPr="00515A97" w14:paraId="558E458C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F2CBD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42DE4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стандартов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17EDC" w14:textId="77777777" w:rsidR="00184BDF" w:rsidRPr="00515A97" w:rsidRDefault="00184BDF" w:rsidP="00515A97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85115" w14:textId="77777777" w:rsidR="00184BDF" w:rsidRPr="00515A97" w:rsidRDefault="00184BDF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  <w:r w:rsidRPr="00515A97">
              <w:t>Выполнено.</w:t>
            </w:r>
            <w:r w:rsidRPr="00515A97">
              <w:rPr>
                <w:color w:val="000000"/>
              </w:rPr>
              <w:t xml:space="preserve"> </w:t>
            </w:r>
          </w:p>
          <w:p w14:paraId="240CA1A7" w14:textId="6DBF8DEB" w:rsidR="00184BDF" w:rsidRPr="00515A97" w:rsidRDefault="00184BDF" w:rsidP="00611A3C">
            <w:pPr>
              <w:pStyle w:val="docdata"/>
              <w:tabs>
                <w:tab w:val="left" w:pos="7141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4BDF" w:rsidRPr="00515A97" w14:paraId="29B71B3F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EE52C" w14:textId="77777777" w:rsidR="00184BDF" w:rsidRPr="00515A97" w:rsidRDefault="00184BDF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AB69B" w14:textId="77777777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контрагентов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последствиях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C282E" w14:textId="77777777" w:rsidR="00184BDF" w:rsidRPr="00515A97" w:rsidRDefault="00184BDF" w:rsidP="00515A97">
            <w:pPr>
              <w:spacing w:after="0" w:line="240" w:lineRule="auto"/>
              <w:rPr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0E62" w14:textId="147DCEE9" w:rsidR="00184BDF" w:rsidRPr="00611A3C" w:rsidRDefault="00611A3C" w:rsidP="00515A97">
            <w:pPr>
              <w:pStyle w:val="docdata"/>
              <w:tabs>
                <w:tab w:val="left" w:pos="7141"/>
              </w:tabs>
              <w:spacing w:before="0" w:beforeAutospacing="0" w:after="0" w:afterAutospacing="0"/>
            </w:pPr>
            <w:r w:rsidRPr="00611A3C">
              <w:rPr>
                <w:color w:val="000000"/>
              </w:rPr>
              <w:t>Выполнено</w:t>
            </w:r>
          </w:p>
          <w:p w14:paraId="1F5E5EAE" w14:textId="69E2D0AB" w:rsidR="00184BDF" w:rsidRPr="00515A97" w:rsidRDefault="00184BDF" w:rsidP="00515A97">
            <w:pPr>
              <w:pStyle w:val="a3"/>
              <w:tabs>
                <w:tab w:val="left" w:pos="7141"/>
              </w:tabs>
              <w:spacing w:before="0" w:beforeAutospacing="0" w:after="0" w:afterAutospacing="0"/>
            </w:pPr>
          </w:p>
        </w:tc>
      </w:tr>
      <w:tr w:rsidR="00565422" w:rsidRPr="00515A97" w14:paraId="5469EED5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D0F89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доступности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образовательной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сфере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</w:p>
        </w:tc>
      </w:tr>
      <w:tr w:rsidR="00565422" w:rsidRPr="00515A97" w14:paraId="2F8F4CF6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C4927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механизмов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информационной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открытости</w:t>
            </w:r>
          </w:p>
        </w:tc>
      </w:tr>
      <w:tr w:rsidR="00565422" w:rsidRPr="00515A97" w14:paraId="384AF4B3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85382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86969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подраздела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«Противодействие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0AA0C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88472" w14:textId="4B46F6A9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565422" w:rsidRPr="00515A97" w14:paraId="29BF282C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A390A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0F72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Публикация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C67F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C9F88" w14:textId="0E7EA369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</w:p>
        </w:tc>
      </w:tr>
      <w:tr w:rsidR="00565422" w:rsidRPr="00515A97" w14:paraId="763C6036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4ED03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55B71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публикаций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мессенджерах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сетях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фактах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проявления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1BF3C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2620D" w14:textId="51F5C9BF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проведен</w:t>
            </w:r>
          </w:p>
        </w:tc>
      </w:tr>
      <w:tr w:rsidR="00565422" w:rsidRPr="00515A97" w14:paraId="19F49725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3ED55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3.2.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права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доступ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65422" w:rsidRPr="00515A97" w14:paraId="3B7F7E8E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721EF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DB035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доступности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номерам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телефонов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фактов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проявлений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активного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привлечения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борьбе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правонарушениями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DA7B0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EB54A" w14:textId="77777777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14:paraId="58B6DAE3" w14:textId="0C1523E2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Обратная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связь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поддерживается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телефоны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связи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досках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около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5422" w:rsidRPr="00515A97" w14:paraId="64CD12FC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6D0CC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4F953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сообщений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совершении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DCF79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D2BEC" w14:textId="77777777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ведется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жалоб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поступало</w:t>
            </w:r>
          </w:p>
          <w:p w14:paraId="6B8D4B7E" w14:textId="71AAF2E5" w:rsidR="00184BDF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учётом регистрации в журналах.</w:t>
            </w:r>
          </w:p>
        </w:tc>
      </w:tr>
      <w:tr w:rsidR="00565422" w:rsidRPr="00515A97" w14:paraId="2E6D3971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E36E6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D7DD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22FF9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3281" w14:textId="11F0EE39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Публичный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размещен</w:t>
            </w:r>
          </w:p>
        </w:tc>
      </w:tr>
      <w:tr w:rsidR="00565422" w:rsidRPr="00515A97" w14:paraId="1BB78E84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170A1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A9C63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выполнением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E823D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75D2B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65422" w:rsidRPr="00515A97" w14:paraId="039E9DED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32210" w14:textId="77777777" w:rsidR="00565422" w:rsidRPr="00515A97" w:rsidRDefault="00565422" w:rsidP="00515A97">
            <w:pPr>
              <w:spacing w:after="0" w:line="240" w:lineRule="auto"/>
              <w:jc w:val="center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Реагирование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факты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правового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регулирования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5422" w:rsidRPr="00515A97" w14:paraId="39120FC3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D45F7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4.1.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Расширение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способа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участия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</w:p>
        </w:tc>
      </w:tr>
      <w:tr w:rsidR="00565422" w:rsidRPr="00515A97" w14:paraId="19C40300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38F93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7A4D1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рассмотрения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полученных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формах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обращений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граждан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фактам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проявления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этой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A9210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222C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2023 - </w:t>
            </w:r>
          </w:p>
          <w:p w14:paraId="6D9C8076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565422" w:rsidRPr="00515A97" w14:paraId="55BC8053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3DCD6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BC50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телефона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доверия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горячей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линии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3EFE0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641A9" w14:textId="608C4E94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</w:tr>
      <w:tr w:rsidR="00565422" w:rsidRPr="00515A97" w14:paraId="30B01BD3" w14:textId="77777777" w:rsidTr="00565422">
        <w:tc>
          <w:tcPr>
            <w:tcW w:w="1006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3D070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proofErr w:type="gramStart"/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Правовые</w:t>
            </w:r>
            <w:proofErr w:type="gramEnd"/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организационные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противодействия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повышение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их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эффективности</w:t>
            </w:r>
            <w:r w:rsidRPr="00515A97"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5422" w:rsidRPr="00515A97" w14:paraId="318859EE" w14:textId="77777777" w:rsidTr="00565422">
        <w:tc>
          <w:tcPr>
            <w:tcW w:w="6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83DE6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B8EFF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правоохранительными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органами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фактам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связанным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проявлением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9C2F4" w14:textId="77777777" w:rsidR="00565422" w:rsidRPr="00515A97" w:rsidRDefault="00565422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8B6ED" w14:textId="27EA3B76" w:rsidR="00565422" w:rsidRPr="00515A97" w:rsidRDefault="00184BDF" w:rsidP="00515A97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</w:t>
            </w:r>
            <w:r w:rsidRPr="00515A97">
              <w:rPr>
                <w:rStyle w:val="20"/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515A97">
              <w:rPr>
                <w:rStyle w:val="1529"/>
                <w:rFonts w:ascii="Times New Roman" w:hAnsi="Times New Roman" w:cs="Times New Roman"/>
                <w:color w:val="000000"/>
                <w:sz w:val="24"/>
                <w:szCs w:val="24"/>
              </w:rPr>
              <w:t>Запросов и необходимости в проведении консультаций с работниками, совместно с правоохранительными органами, не было </w:t>
            </w:r>
          </w:p>
        </w:tc>
      </w:tr>
    </w:tbl>
    <w:p w14:paraId="659AF321" w14:textId="4E41F1B9" w:rsidR="00ED1681" w:rsidRPr="00004D7E" w:rsidRDefault="00ED1681" w:rsidP="00E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E2ABC" w14:textId="77777777" w:rsidR="00ED1681" w:rsidRPr="00004D7E" w:rsidRDefault="00ED1681" w:rsidP="00ED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FBC961" w14:textId="0E26E689" w:rsidR="0032297E" w:rsidRPr="00ED1681" w:rsidRDefault="0032297E">
      <w:pPr>
        <w:rPr>
          <w:rFonts w:ascii="Times New Roman" w:hAnsi="Times New Roman" w:cs="Times New Roman"/>
        </w:rPr>
      </w:pPr>
    </w:p>
    <w:sectPr w:rsidR="0032297E" w:rsidRPr="00ED1681" w:rsidSect="00186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81"/>
    <w:rsid w:val="00146E96"/>
    <w:rsid w:val="00184BDF"/>
    <w:rsid w:val="00186820"/>
    <w:rsid w:val="002E3E06"/>
    <w:rsid w:val="0032297E"/>
    <w:rsid w:val="004F2117"/>
    <w:rsid w:val="00515A97"/>
    <w:rsid w:val="00542848"/>
    <w:rsid w:val="00565422"/>
    <w:rsid w:val="00611A3C"/>
    <w:rsid w:val="00794545"/>
    <w:rsid w:val="007947E0"/>
    <w:rsid w:val="00866F8B"/>
    <w:rsid w:val="00B8250A"/>
    <w:rsid w:val="00BF269A"/>
    <w:rsid w:val="00DF0931"/>
    <w:rsid w:val="00E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8A10"/>
  <w15:docId w15:val="{4AF16FCA-141B-40A9-AFD9-EEEB7DA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81"/>
    <w:rPr>
      <w:rFonts w:asciiTheme="minorHAnsi" w:hAnsiTheme="minorHAns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D1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60,bqiaagaaeyqcaaagiaiaaaorbgaabbkgaaaaaaaaaaaaaaaaaaaaaaaaaaaaaaaaaaaaaaaaaaaaaaaaaaaaaaaaaaaaaaaaaaaaaaaaaaaaaaaaaaaaaaaaaaaaaaaaaaaaaaaaaaaaaaaaaaaaaaaaaaaaaaaaaaaaaaaaaaaaaaaaaaaaaaaaaaaaaaaaaaaaaaaaaaaaaaaaaaaaaaaaaaaaaaaaaaaaaaaa"/>
    <w:basedOn w:val="a"/>
    <w:rsid w:val="00ED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59">
    <w:name w:val="1859"/>
    <w:aliases w:val="bqiaagaaeyqcaaagiaiaaaoqbgaabbgg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character" w:customStyle="1" w:styleId="1529">
    <w:name w:val="1529"/>
    <w:aliases w:val="bqiaagaaeyqcaaagiaiaaangbqaabw4f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character" w:customStyle="1" w:styleId="1284">
    <w:name w:val="1284"/>
    <w:aliases w:val="bqiaagaaeyqcaaagiaiaaanrbaaabxke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character" w:customStyle="1" w:styleId="1944">
    <w:name w:val="1944"/>
    <w:aliases w:val="bqiaagaaeyqcaaagiaiaaap/bgaabq0haaaaaaaaaaaaaaaaaaaaaaaaaaaaaaaaaaaaaaaaaaaaaaaaaaaaaaaaaaaaaaaaaaaaaaaaaaaaaaaaaaaaaaaaaaaaaaaaaaaaaaaaaaaaaaaaaaaaaaaaaaaaaaaaaaaaaaaaaaaaaaaaaaaaaaaaaaaaaaaaaaaaaaaaaaaaaaaaaaaaaaaaaaaaaaaaaaaaaaaa"/>
    <w:basedOn w:val="a0"/>
    <w:rsid w:val="00ED1681"/>
  </w:style>
  <w:style w:type="paragraph" w:styleId="a4">
    <w:name w:val="Balloon Text"/>
    <w:basedOn w:val="a"/>
    <w:link w:val="a5"/>
    <w:uiPriority w:val="99"/>
    <w:semiHidden/>
    <w:unhideWhenUsed/>
    <w:rsid w:val="00BF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9A"/>
    <w:rPr>
      <w:rFonts w:ascii="Tahoma" w:hAnsi="Tahoma" w:cs="Tahoma"/>
      <w:sz w:val="16"/>
      <w:szCs w:val="16"/>
    </w:rPr>
  </w:style>
  <w:style w:type="character" w:customStyle="1" w:styleId="1913">
    <w:name w:val="1913"/>
    <w:aliases w:val="bqiaagaaeyqcaaagiaiaaan+baaabyweaaaaaaaaaaaaaaaaaaaaaaaaaaaaaaaaaaaaaaaaaaaaaaaaaaaaaaaaaaaaaaaaaaaaaaaaaaaaaaaaaaaaaaaaaaaaaaaaaaaaaaaaaaaaaaaaaaaaaaaaaaaaaaaaaaaaaaaaaaaaaaaaaaaaaaaaaaaaaaaaaaaaaaaaaaaaaaaaaaaaaaaaaaaaaaaaaaaaaaaa"/>
    <w:basedOn w:val="a0"/>
    <w:rsid w:val="001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6</cp:revision>
  <dcterms:created xsi:type="dcterms:W3CDTF">2024-02-02T07:40:00Z</dcterms:created>
  <dcterms:modified xsi:type="dcterms:W3CDTF">2024-04-22T13:10:00Z</dcterms:modified>
</cp:coreProperties>
</file>