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AD" w:rsidRPr="00542BAD" w:rsidRDefault="00542BAD" w:rsidP="00542BAD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42BAD">
        <w:rPr>
          <w:rFonts w:ascii="Times New Roman" w:hAnsi="Times New Roman"/>
          <w:sz w:val="24"/>
          <w:szCs w:val="24"/>
        </w:rPr>
        <w:t xml:space="preserve">ПРИЛОЖЕНИЕ 1 </w:t>
      </w:r>
    </w:p>
    <w:p w:rsidR="00791AD8" w:rsidRPr="00542BAD" w:rsidRDefault="00542BAD" w:rsidP="00542BAD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42BAD">
        <w:rPr>
          <w:rFonts w:ascii="Times New Roman" w:hAnsi="Times New Roman"/>
          <w:sz w:val="24"/>
          <w:szCs w:val="24"/>
        </w:rPr>
        <w:t>к приказу № 36 от 26.03.2021г</w:t>
      </w:r>
    </w:p>
    <w:p w:rsidR="00791AD8" w:rsidRPr="00791AD8" w:rsidRDefault="008D1982" w:rsidP="00791AD8">
      <w:pPr>
        <w:spacing w:after="0"/>
        <w:ind w:left="567"/>
        <w:jc w:val="center"/>
        <w:rPr>
          <w:rFonts w:ascii="Times New Roman" w:hAnsi="Times New Roman"/>
          <w:b/>
          <w:sz w:val="28"/>
          <w:szCs w:val="24"/>
        </w:rPr>
      </w:pPr>
      <w:r w:rsidRPr="00791AD8">
        <w:rPr>
          <w:rFonts w:ascii="Times New Roman" w:hAnsi="Times New Roman"/>
          <w:b/>
          <w:sz w:val="28"/>
          <w:szCs w:val="24"/>
        </w:rPr>
        <w:t xml:space="preserve">Аналитическая справка </w:t>
      </w:r>
    </w:p>
    <w:p w:rsidR="008D1982" w:rsidRPr="00791AD8" w:rsidRDefault="008D1982" w:rsidP="00791AD8">
      <w:pPr>
        <w:spacing w:after="0"/>
        <w:ind w:left="567"/>
        <w:jc w:val="center"/>
        <w:rPr>
          <w:rFonts w:ascii="Times New Roman" w:hAnsi="Times New Roman"/>
          <w:b/>
          <w:sz w:val="28"/>
          <w:szCs w:val="24"/>
        </w:rPr>
      </w:pPr>
      <w:r w:rsidRPr="00791AD8">
        <w:rPr>
          <w:rFonts w:ascii="Times New Roman" w:hAnsi="Times New Roman"/>
          <w:b/>
          <w:sz w:val="28"/>
          <w:szCs w:val="24"/>
        </w:rPr>
        <w:t xml:space="preserve">по результатам самообследования </w:t>
      </w:r>
      <w:bookmarkStart w:id="0" w:name="_GoBack"/>
      <w:bookmarkEnd w:id="0"/>
    </w:p>
    <w:p w:rsidR="008D1982" w:rsidRPr="00791AD8" w:rsidRDefault="000E529A" w:rsidP="00791AD8">
      <w:pPr>
        <w:spacing w:after="0"/>
        <w:ind w:left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 20</w:t>
      </w:r>
      <w:r w:rsidR="007358D4">
        <w:rPr>
          <w:rFonts w:ascii="Times New Roman" w:hAnsi="Times New Roman"/>
          <w:b/>
          <w:sz w:val="28"/>
          <w:szCs w:val="24"/>
        </w:rPr>
        <w:t>20</w:t>
      </w:r>
      <w:r w:rsidR="00C11B56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год</w:t>
      </w:r>
      <w:r w:rsidR="008D1982" w:rsidRPr="00791AD8">
        <w:rPr>
          <w:rFonts w:ascii="Times New Roman" w:hAnsi="Times New Roman"/>
          <w:b/>
          <w:sz w:val="28"/>
          <w:szCs w:val="24"/>
        </w:rPr>
        <w:t xml:space="preserve"> </w:t>
      </w:r>
    </w:p>
    <w:p w:rsidR="008D1982" w:rsidRDefault="008D1982" w:rsidP="008D1982">
      <w:pPr>
        <w:spacing w:after="0" w:line="240" w:lineRule="auto"/>
        <w:ind w:firstLine="567"/>
        <w:rPr>
          <w:rFonts w:ascii="Times New Roman" w:hAnsi="Times New Roman"/>
          <w:b/>
          <w:i/>
          <w:sz w:val="18"/>
          <w:szCs w:val="18"/>
        </w:rPr>
      </w:pPr>
    </w:p>
    <w:p w:rsidR="008D1982" w:rsidRPr="00FD13E3" w:rsidRDefault="008D1982" w:rsidP="008D1982">
      <w:pPr>
        <w:pStyle w:val="a7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FD13E3">
        <w:rPr>
          <w:rFonts w:ascii="Times New Roman" w:hAnsi="Times New Roman"/>
          <w:b/>
          <w:i/>
          <w:szCs w:val="24"/>
        </w:rPr>
        <w:t>Информационная справка об образовательном учреждении</w:t>
      </w:r>
    </w:p>
    <w:p w:rsidR="008D1982" w:rsidRPr="001B1612" w:rsidRDefault="008D1982" w:rsidP="008D1982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1982" w:rsidRPr="00107092" w:rsidRDefault="008D1982" w:rsidP="008D19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Полное наименование в соответствии с  уставом</w:t>
      </w:r>
      <w:r w:rsidRPr="00C1534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107092">
        <w:rPr>
          <w:rFonts w:ascii="Times New Roman" w:hAnsi="Times New Roman"/>
          <w:sz w:val="24"/>
          <w:szCs w:val="24"/>
        </w:rPr>
        <w:t>униципальное дошкольное образовательное учреж</w:t>
      </w:r>
      <w:r>
        <w:rPr>
          <w:rFonts w:ascii="Times New Roman" w:hAnsi="Times New Roman"/>
          <w:sz w:val="24"/>
          <w:szCs w:val="24"/>
        </w:rPr>
        <w:t>дение «Детский сад  № 144»</w:t>
      </w:r>
    </w:p>
    <w:p w:rsidR="008D1982" w:rsidRPr="00107092" w:rsidRDefault="008D1982" w:rsidP="008D19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Сокращенное наименование</w:t>
      </w:r>
      <w:r w:rsidRPr="00C15347">
        <w:rPr>
          <w:rFonts w:ascii="Times New Roman" w:hAnsi="Times New Roman"/>
          <w:sz w:val="24"/>
          <w:szCs w:val="24"/>
        </w:rPr>
        <w:t>:</w:t>
      </w:r>
      <w:r w:rsidRPr="00107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МДОУ «Детский сад №144»</w:t>
      </w:r>
    </w:p>
    <w:p w:rsidR="008D1982" w:rsidRPr="00107092" w:rsidRDefault="008D1982" w:rsidP="008D19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 xml:space="preserve">Организационно-правовая форма в соответствии с </w:t>
      </w:r>
      <w:r>
        <w:rPr>
          <w:rFonts w:ascii="Times New Roman" w:hAnsi="Times New Roman"/>
          <w:i/>
          <w:sz w:val="24"/>
          <w:szCs w:val="24"/>
        </w:rPr>
        <w:t>у</w:t>
      </w:r>
      <w:r w:rsidRPr="00C15347">
        <w:rPr>
          <w:rFonts w:ascii="Times New Roman" w:hAnsi="Times New Roman"/>
          <w:i/>
          <w:sz w:val="24"/>
          <w:szCs w:val="24"/>
        </w:rPr>
        <w:t>ставом</w:t>
      </w:r>
      <w:r w:rsidRPr="00C15347">
        <w:rPr>
          <w:rFonts w:ascii="Times New Roman" w:hAnsi="Times New Roman"/>
          <w:sz w:val="24"/>
          <w:szCs w:val="24"/>
        </w:rPr>
        <w:t>: о</w:t>
      </w:r>
      <w:r w:rsidRPr="00107092">
        <w:rPr>
          <w:rFonts w:ascii="Times New Roman" w:hAnsi="Times New Roman"/>
          <w:sz w:val="24"/>
          <w:szCs w:val="24"/>
        </w:rPr>
        <w:t xml:space="preserve">бразовательное  учреждение. </w:t>
      </w:r>
    </w:p>
    <w:p w:rsidR="008D1982" w:rsidRPr="00107092" w:rsidRDefault="008D1982" w:rsidP="008D1982">
      <w:pPr>
        <w:tabs>
          <w:tab w:val="left" w:pos="708"/>
          <w:tab w:val="left" w:pos="1416"/>
          <w:tab w:val="left" w:pos="182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Учредитель</w:t>
      </w:r>
      <w:r w:rsidRPr="00C1534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департамент образования мэрии города Ярославля</w:t>
      </w:r>
      <w:r w:rsidRPr="001070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D1982" w:rsidRPr="00107092" w:rsidRDefault="008D1982" w:rsidP="008D19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Юридический адрес</w:t>
      </w:r>
      <w:r w:rsidRPr="00C1534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150029, г. Ярославль, ул. Закгейма, д. 7а</w:t>
      </w:r>
    </w:p>
    <w:p w:rsidR="008D1982" w:rsidRDefault="008D1982" w:rsidP="008D19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Телефон</w:t>
      </w:r>
      <w:r w:rsidRPr="00C15347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8(4852) 74-65-12</w:t>
      </w:r>
    </w:p>
    <w:p w:rsidR="008D1982" w:rsidRPr="00107092" w:rsidRDefault="008D1982" w:rsidP="008D19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5347">
        <w:rPr>
          <w:rFonts w:ascii="Times New Roman" w:hAnsi="Times New Roman"/>
          <w:i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>: Новоселова Елена Сергеевна</w:t>
      </w:r>
    </w:p>
    <w:p w:rsidR="008D1982" w:rsidRPr="001B1612" w:rsidRDefault="008D1982" w:rsidP="008D198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8D198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 п. 1.1. </w:t>
      </w:r>
    </w:p>
    <w:p w:rsidR="008D1982" w:rsidRPr="00BB0138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13D62">
        <w:rPr>
          <w:rFonts w:ascii="Times New Roman" w:hAnsi="Times New Roman"/>
          <w:i/>
          <w:sz w:val="24"/>
          <w:szCs w:val="24"/>
        </w:rPr>
        <w:t>Режим работы детского сада</w:t>
      </w:r>
      <w:r>
        <w:rPr>
          <w:rFonts w:ascii="Times New Roman" w:hAnsi="Times New Roman"/>
          <w:i/>
          <w:sz w:val="24"/>
          <w:szCs w:val="24"/>
        </w:rPr>
        <w:t>:</w:t>
      </w:r>
      <w:r w:rsidRPr="00813D6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понедельник – пятница:  с 7.00 до 19.00. (длительность пребывания детей – 12 часов).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Суббота, воскресенье: выходной день</w:t>
      </w:r>
      <w:r w:rsidRPr="000C18B6">
        <w:rPr>
          <w:rFonts w:ascii="Times New Roman" w:hAnsi="Times New Roman"/>
          <w:sz w:val="24"/>
          <w:szCs w:val="24"/>
        </w:rPr>
        <w:t>.</w:t>
      </w:r>
    </w:p>
    <w:p w:rsidR="008D1982" w:rsidRPr="00BB0138" w:rsidRDefault="008D1982" w:rsidP="008D19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D62">
        <w:rPr>
          <w:rFonts w:ascii="Times New Roman" w:hAnsi="Times New Roman"/>
          <w:bCs/>
          <w:i/>
          <w:sz w:val="24"/>
          <w:szCs w:val="24"/>
        </w:rPr>
        <w:t>В учреждении функционируют</w:t>
      </w:r>
      <w:r w:rsidRPr="00813D62">
        <w:rPr>
          <w:rFonts w:ascii="Times New Roman" w:hAnsi="Times New Roman"/>
          <w:i/>
          <w:sz w:val="24"/>
          <w:szCs w:val="24"/>
        </w:rPr>
        <w:t xml:space="preserve"> 11 возрастных групп, в том числе:</w:t>
      </w:r>
      <w:r w:rsidRPr="00813D62">
        <w:rPr>
          <w:rFonts w:ascii="Times New Roman" w:hAnsi="Times New Roman"/>
          <w:i/>
          <w:sz w:val="24"/>
          <w:szCs w:val="24"/>
        </w:rPr>
        <w:br/>
      </w:r>
      <w:r w:rsidRPr="00BB0138">
        <w:rPr>
          <w:rFonts w:ascii="Times New Roman" w:hAnsi="Times New Roman"/>
          <w:sz w:val="24"/>
          <w:szCs w:val="24"/>
        </w:rPr>
        <w:t xml:space="preserve">- </w:t>
      </w:r>
      <w:r w:rsidRPr="00BB0138">
        <w:rPr>
          <w:rFonts w:ascii="Times New Roman" w:hAnsi="Times New Roman"/>
          <w:sz w:val="24"/>
          <w:szCs w:val="24"/>
          <w:lang w:val="en-US"/>
        </w:rPr>
        <w:t>I</w:t>
      </w:r>
      <w:r w:rsidRPr="00BB0138">
        <w:rPr>
          <w:rFonts w:ascii="Times New Roman" w:hAnsi="Times New Roman"/>
          <w:sz w:val="24"/>
          <w:szCs w:val="24"/>
        </w:rPr>
        <w:t xml:space="preserve"> младшая группа (с 2 до 3-х лет) – </w:t>
      </w:r>
      <w:r>
        <w:rPr>
          <w:rFonts w:ascii="Times New Roman" w:hAnsi="Times New Roman"/>
          <w:sz w:val="24"/>
          <w:szCs w:val="24"/>
        </w:rPr>
        <w:t>2</w:t>
      </w:r>
      <w:r w:rsidRPr="00BB0138">
        <w:rPr>
          <w:rFonts w:ascii="Times New Roman" w:hAnsi="Times New Roman"/>
          <w:sz w:val="24"/>
          <w:szCs w:val="24"/>
        </w:rPr>
        <w:t>;</w:t>
      </w:r>
      <w:r w:rsidRPr="00BB0138">
        <w:rPr>
          <w:rFonts w:ascii="Times New Roman" w:hAnsi="Times New Roman"/>
          <w:sz w:val="24"/>
          <w:szCs w:val="24"/>
        </w:rPr>
        <w:br/>
        <w:t>-  </w:t>
      </w:r>
      <w:r w:rsidRPr="00BB0138">
        <w:rPr>
          <w:rFonts w:ascii="Times New Roman" w:hAnsi="Times New Roman"/>
          <w:sz w:val="24"/>
          <w:szCs w:val="24"/>
          <w:lang w:val="en-US"/>
        </w:rPr>
        <w:t>II</w:t>
      </w:r>
      <w:r w:rsidRPr="00BB0138">
        <w:rPr>
          <w:rFonts w:ascii="Times New Roman" w:hAnsi="Times New Roman"/>
          <w:sz w:val="24"/>
          <w:szCs w:val="24"/>
        </w:rPr>
        <w:t xml:space="preserve"> младшая группа (с 3 до 4 лет ) </w:t>
      </w:r>
      <w:r w:rsidRPr="00200BFE">
        <w:rPr>
          <w:rFonts w:ascii="Times New Roman" w:hAnsi="Times New Roman"/>
          <w:sz w:val="24"/>
          <w:szCs w:val="24"/>
        </w:rPr>
        <w:t xml:space="preserve">– </w:t>
      </w:r>
      <w:r w:rsidR="00C11B56">
        <w:rPr>
          <w:rFonts w:ascii="Times New Roman" w:hAnsi="Times New Roman"/>
          <w:sz w:val="24"/>
          <w:szCs w:val="24"/>
        </w:rPr>
        <w:t>2</w:t>
      </w:r>
      <w:r w:rsidRPr="00200BFE">
        <w:rPr>
          <w:rFonts w:ascii="Times New Roman" w:hAnsi="Times New Roman"/>
          <w:sz w:val="24"/>
          <w:szCs w:val="24"/>
        </w:rPr>
        <w:t>;</w:t>
      </w:r>
      <w:r w:rsidRPr="00BB0138">
        <w:rPr>
          <w:rFonts w:ascii="Times New Roman" w:hAnsi="Times New Roman"/>
          <w:sz w:val="24"/>
          <w:szCs w:val="24"/>
        </w:rPr>
        <w:br/>
        <w:t xml:space="preserve">- средняя группа (с 4 до 5 лет ) – </w:t>
      </w:r>
      <w:r w:rsidR="007358D4">
        <w:rPr>
          <w:rFonts w:ascii="Times New Roman" w:hAnsi="Times New Roman"/>
          <w:sz w:val="24"/>
          <w:szCs w:val="24"/>
        </w:rPr>
        <w:t>2</w:t>
      </w:r>
      <w:r w:rsidRPr="00BB0138">
        <w:rPr>
          <w:rFonts w:ascii="Times New Roman" w:hAnsi="Times New Roman"/>
          <w:sz w:val="24"/>
          <w:szCs w:val="24"/>
        </w:rPr>
        <w:t>;</w:t>
      </w:r>
      <w:r w:rsidRPr="00BB0138">
        <w:rPr>
          <w:rFonts w:ascii="Times New Roman" w:hAnsi="Times New Roman"/>
          <w:sz w:val="24"/>
          <w:szCs w:val="24"/>
        </w:rPr>
        <w:br/>
        <w:t xml:space="preserve">- старшая группа ( с 5 до 6 лет) – </w:t>
      </w:r>
      <w:r w:rsidR="007358D4">
        <w:rPr>
          <w:rFonts w:ascii="Times New Roman" w:hAnsi="Times New Roman"/>
          <w:sz w:val="24"/>
          <w:szCs w:val="24"/>
        </w:rPr>
        <w:t>2</w:t>
      </w:r>
      <w:r w:rsidRPr="00BB0138">
        <w:rPr>
          <w:rFonts w:ascii="Times New Roman" w:hAnsi="Times New Roman"/>
          <w:sz w:val="24"/>
          <w:szCs w:val="24"/>
        </w:rPr>
        <w:t>;</w:t>
      </w:r>
    </w:p>
    <w:p w:rsidR="008D1982" w:rsidRPr="00BB0138" w:rsidRDefault="008D1982" w:rsidP="008D19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138">
        <w:rPr>
          <w:rFonts w:ascii="Times New Roman" w:hAnsi="Times New Roman"/>
          <w:sz w:val="24"/>
          <w:szCs w:val="24"/>
        </w:rPr>
        <w:t xml:space="preserve">- подготовительная к школе группа (от 6 до 7 лет) – </w:t>
      </w:r>
      <w:r>
        <w:rPr>
          <w:rFonts w:ascii="Times New Roman" w:hAnsi="Times New Roman"/>
          <w:sz w:val="24"/>
          <w:szCs w:val="24"/>
        </w:rPr>
        <w:t>3</w:t>
      </w:r>
      <w:r w:rsidRPr="00BB0138">
        <w:rPr>
          <w:rFonts w:ascii="Times New Roman" w:hAnsi="Times New Roman"/>
          <w:sz w:val="24"/>
          <w:szCs w:val="24"/>
        </w:rPr>
        <w:t>;</w:t>
      </w:r>
    </w:p>
    <w:p w:rsidR="008D1982" w:rsidRDefault="008D1982" w:rsidP="008D19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числе: </w:t>
      </w:r>
    </w:p>
    <w:p w:rsidR="008D1982" w:rsidRDefault="008D1982" w:rsidP="008D19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D62">
        <w:rPr>
          <w:rFonts w:ascii="Times New Roman" w:hAnsi="Times New Roman"/>
          <w:sz w:val="24"/>
          <w:szCs w:val="24"/>
        </w:rPr>
        <w:t>группа компенсирующей направленности для детей с тяжелой речевой патологией – 2</w:t>
      </w:r>
      <w:r>
        <w:rPr>
          <w:rFonts w:ascii="Times New Roman" w:hAnsi="Times New Roman"/>
          <w:sz w:val="24"/>
          <w:szCs w:val="24"/>
        </w:rPr>
        <w:t>,</w:t>
      </w:r>
    </w:p>
    <w:p w:rsidR="008D1982" w:rsidRPr="00BB0138" w:rsidRDefault="008D1982" w:rsidP="008D19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группа комбинированной направленности -</w:t>
      </w:r>
      <w:r w:rsidR="00BC39A5">
        <w:rPr>
          <w:rFonts w:ascii="Times New Roman" w:hAnsi="Times New Roman"/>
          <w:sz w:val="24"/>
          <w:szCs w:val="24"/>
        </w:rPr>
        <w:t>4</w:t>
      </w:r>
    </w:p>
    <w:p w:rsidR="008D1982" w:rsidRDefault="008D1982" w:rsidP="008D1982">
      <w:pPr>
        <w:spacing w:after="0" w:line="240" w:lineRule="auto"/>
        <w:ind w:firstLine="567"/>
        <w:rPr>
          <w:rFonts w:ascii="Times New Roman" w:hAnsi="Times New Roman"/>
          <w:bCs/>
          <w:i/>
          <w:sz w:val="20"/>
          <w:szCs w:val="20"/>
        </w:rPr>
      </w:pPr>
    </w:p>
    <w:p w:rsidR="008D1982" w:rsidRDefault="008D1982" w:rsidP="008D1982">
      <w:pPr>
        <w:spacing w:after="0" w:line="240" w:lineRule="auto"/>
        <w:ind w:firstLine="567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Группы кратковременного пребывания – нет</w:t>
      </w:r>
    </w:p>
    <w:p w:rsidR="008D1982" w:rsidRDefault="008D1982" w:rsidP="008D1982">
      <w:pPr>
        <w:spacing w:after="0" w:line="240" w:lineRule="auto"/>
        <w:ind w:firstLine="567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Семейные дошкольные группы – нет</w:t>
      </w:r>
    </w:p>
    <w:p w:rsidR="008D1982" w:rsidRPr="001B1612" w:rsidRDefault="008D1982" w:rsidP="008D1982">
      <w:pPr>
        <w:spacing w:after="0" w:line="240" w:lineRule="auto"/>
        <w:ind w:firstLine="567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Семейное образование с психолого-педагогическим сопровождением - нет</w:t>
      </w:r>
    </w:p>
    <w:p w:rsidR="008D1982" w:rsidRPr="001B1612" w:rsidRDefault="008D1982" w:rsidP="008D1982">
      <w:pPr>
        <w:spacing w:after="0" w:line="240" w:lineRule="auto"/>
        <w:ind w:firstLine="567"/>
        <w:rPr>
          <w:rFonts w:ascii="Times New Roman" w:hAnsi="Times New Roman"/>
          <w:i/>
          <w:sz w:val="20"/>
          <w:szCs w:val="20"/>
        </w:rPr>
      </w:pPr>
    </w:p>
    <w:p w:rsidR="008D1982" w:rsidRPr="001B1612" w:rsidRDefault="008D1982" w:rsidP="008D198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0813A6">
        <w:rPr>
          <w:rFonts w:ascii="Times New Roman" w:hAnsi="Times New Roman"/>
          <w:i/>
          <w:sz w:val="24"/>
          <w:szCs w:val="20"/>
        </w:rPr>
        <w:t>К п.1.2.</w:t>
      </w:r>
    </w:p>
    <w:p w:rsidR="008D198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13D62">
        <w:rPr>
          <w:rFonts w:ascii="Times New Roman" w:hAnsi="Times New Roman"/>
          <w:i/>
          <w:sz w:val="24"/>
          <w:szCs w:val="24"/>
        </w:rPr>
        <w:t>Контингент воспитанников</w:t>
      </w:r>
    </w:p>
    <w:p w:rsidR="00B01D0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2453">
        <w:rPr>
          <w:rFonts w:ascii="Times New Roman" w:hAnsi="Times New Roman"/>
          <w:sz w:val="24"/>
          <w:szCs w:val="24"/>
        </w:rPr>
        <w:t>Общая численность детей</w:t>
      </w:r>
      <w:r>
        <w:rPr>
          <w:rFonts w:ascii="Times New Roman" w:hAnsi="Times New Roman"/>
          <w:sz w:val="24"/>
          <w:szCs w:val="24"/>
        </w:rPr>
        <w:t xml:space="preserve"> составляет 2</w:t>
      </w:r>
      <w:r w:rsidR="00DB77B7">
        <w:rPr>
          <w:rFonts w:ascii="Times New Roman" w:hAnsi="Times New Roman"/>
          <w:sz w:val="24"/>
          <w:szCs w:val="24"/>
        </w:rPr>
        <w:t>9</w:t>
      </w:r>
      <w:r w:rsidR="00BC39A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A44">
        <w:rPr>
          <w:rFonts w:ascii="Times New Roman" w:hAnsi="Times New Roman"/>
          <w:sz w:val="24"/>
          <w:szCs w:val="24"/>
        </w:rPr>
        <w:t>чел.</w:t>
      </w:r>
      <w:r>
        <w:rPr>
          <w:rFonts w:ascii="Times New Roman" w:hAnsi="Times New Roman"/>
          <w:sz w:val="24"/>
          <w:szCs w:val="24"/>
        </w:rPr>
        <w:t xml:space="preserve"> Детский сад посещают дети в возрасте с 2 лет до </w:t>
      </w:r>
      <w:r w:rsidR="00D4762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лет, в том числе дети раннего возраста (с 2 до 3 лет) </w:t>
      </w:r>
      <w:r w:rsidRPr="008D1308">
        <w:rPr>
          <w:rFonts w:ascii="Times New Roman" w:hAnsi="Times New Roman"/>
          <w:sz w:val="24"/>
          <w:szCs w:val="24"/>
        </w:rPr>
        <w:t xml:space="preserve">– </w:t>
      </w:r>
      <w:r w:rsidR="00DB77B7">
        <w:rPr>
          <w:rFonts w:ascii="Times New Roman" w:hAnsi="Times New Roman"/>
          <w:sz w:val="24"/>
          <w:szCs w:val="24"/>
        </w:rPr>
        <w:t>4</w:t>
      </w:r>
      <w:r w:rsidR="00BC39A5">
        <w:rPr>
          <w:rFonts w:ascii="Times New Roman" w:hAnsi="Times New Roman"/>
          <w:sz w:val="24"/>
          <w:szCs w:val="24"/>
        </w:rPr>
        <w:t>8</w:t>
      </w:r>
      <w:r w:rsidRPr="008D1308">
        <w:rPr>
          <w:rFonts w:ascii="Times New Roman" w:hAnsi="Times New Roman"/>
          <w:sz w:val="24"/>
          <w:szCs w:val="24"/>
        </w:rPr>
        <w:t xml:space="preserve"> человек, дети дошкольного возраста (с 3 до 7 лет) – </w:t>
      </w:r>
      <w:r w:rsidR="00ED38EA" w:rsidRPr="00ED38EA">
        <w:rPr>
          <w:rFonts w:ascii="Times New Roman" w:hAnsi="Times New Roman"/>
          <w:sz w:val="24"/>
          <w:szCs w:val="24"/>
        </w:rPr>
        <w:t>2</w:t>
      </w:r>
      <w:r w:rsidR="00C11B56">
        <w:rPr>
          <w:rFonts w:ascii="Times New Roman" w:hAnsi="Times New Roman"/>
          <w:sz w:val="24"/>
          <w:szCs w:val="24"/>
        </w:rPr>
        <w:t>44</w:t>
      </w:r>
      <w:r w:rsidR="00ED38EA" w:rsidRPr="00ED38EA">
        <w:rPr>
          <w:rFonts w:ascii="Times New Roman" w:hAnsi="Times New Roman"/>
          <w:sz w:val="24"/>
          <w:szCs w:val="24"/>
        </w:rPr>
        <w:t xml:space="preserve"> </w:t>
      </w:r>
      <w:r w:rsidR="00C11B56">
        <w:rPr>
          <w:rFonts w:ascii="Times New Roman" w:hAnsi="Times New Roman"/>
          <w:sz w:val="24"/>
          <w:szCs w:val="24"/>
        </w:rPr>
        <w:t>человека</w:t>
      </w:r>
      <w:r w:rsidRPr="008D1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сравнению с данными 201</w:t>
      </w:r>
      <w:r w:rsidR="00BC39A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BC39A5">
        <w:rPr>
          <w:rFonts w:ascii="Times New Roman" w:hAnsi="Times New Roman"/>
          <w:sz w:val="24"/>
          <w:szCs w:val="24"/>
        </w:rPr>
        <w:t>повышение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="00BC39A5">
        <w:rPr>
          <w:rFonts w:ascii="Times New Roman" w:hAnsi="Times New Roman"/>
          <w:sz w:val="24"/>
          <w:szCs w:val="24"/>
        </w:rPr>
        <w:t>2</w:t>
      </w:r>
      <w:r w:rsidR="00ED38EA">
        <w:rPr>
          <w:rFonts w:ascii="Times New Roman" w:hAnsi="Times New Roman"/>
          <w:sz w:val="24"/>
          <w:szCs w:val="24"/>
        </w:rPr>
        <w:t xml:space="preserve"> </w:t>
      </w:r>
      <w:r w:rsidR="00BC39A5">
        <w:rPr>
          <w:rFonts w:ascii="Times New Roman" w:hAnsi="Times New Roman"/>
          <w:sz w:val="24"/>
          <w:szCs w:val="24"/>
        </w:rPr>
        <w:t>ребенка</w:t>
      </w:r>
      <w:r w:rsidR="00C11B56">
        <w:rPr>
          <w:rFonts w:ascii="Times New Roman" w:hAnsi="Times New Roman"/>
          <w:sz w:val="24"/>
          <w:szCs w:val="24"/>
        </w:rPr>
        <w:t>.</w:t>
      </w:r>
    </w:p>
    <w:p w:rsidR="008D198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Контингент воспитанников детского сада составляют дети с нормальным  развитием и дети с ограниченными возможностями здоровья, обусловленными тяжелой речевой патологией (Общее недоразвитие речи)</w:t>
      </w:r>
    </w:p>
    <w:p w:rsidR="008D1982" w:rsidRPr="00600CDE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  <w:r w:rsidRPr="000813A6">
        <w:rPr>
          <w:rFonts w:ascii="Times New Roman" w:hAnsi="Times New Roman"/>
          <w:i/>
          <w:sz w:val="24"/>
          <w:szCs w:val="20"/>
        </w:rPr>
        <w:t xml:space="preserve">К п.1.5 – </w:t>
      </w:r>
      <w:r w:rsidRPr="00600CDE">
        <w:rPr>
          <w:rFonts w:ascii="Times New Roman" w:hAnsi="Times New Roman"/>
          <w:sz w:val="24"/>
          <w:szCs w:val="20"/>
        </w:rPr>
        <w:t>всего детей</w:t>
      </w:r>
      <w:r w:rsidRPr="00600CDE">
        <w:rPr>
          <w:rFonts w:ascii="Times New Roman" w:hAnsi="Times New Roman"/>
          <w:sz w:val="24"/>
          <w:szCs w:val="24"/>
        </w:rPr>
        <w:t xml:space="preserve"> </w:t>
      </w:r>
      <w:r w:rsidRPr="009D0E17">
        <w:rPr>
          <w:rFonts w:ascii="Times New Roman" w:hAnsi="Times New Roman"/>
          <w:sz w:val="24"/>
          <w:szCs w:val="24"/>
        </w:rPr>
        <w:t xml:space="preserve"> воспитанников с ограниченными возможностями здоровья в общей численности воспитанников, получающих услуги</w:t>
      </w:r>
      <w:r>
        <w:rPr>
          <w:rFonts w:ascii="Times New Roman" w:hAnsi="Times New Roman"/>
          <w:sz w:val="24"/>
          <w:szCs w:val="20"/>
        </w:rPr>
        <w:t xml:space="preserve"> – </w:t>
      </w:r>
      <w:r w:rsidR="00BC39A5">
        <w:rPr>
          <w:rFonts w:ascii="Times New Roman" w:hAnsi="Times New Roman"/>
          <w:sz w:val="24"/>
          <w:szCs w:val="20"/>
        </w:rPr>
        <w:t>66</w:t>
      </w:r>
      <w:r>
        <w:rPr>
          <w:rFonts w:ascii="Times New Roman" w:hAnsi="Times New Roman"/>
          <w:sz w:val="24"/>
          <w:szCs w:val="20"/>
        </w:rPr>
        <w:t xml:space="preserve"> (</w:t>
      </w:r>
      <w:r w:rsidR="00BC39A5">
        <w:rPr>
          <w:rFonts w:ascii="Times New Roman" w:hAnsi="Times New Roman"/>
          <w:sz w:val="24"/>
          <w:szCs w:val="20"/>
        </w:rPr>
        <w:t>22</w:t>
      </w:r>
      <w:r w:rsidR="00B01D02">
        <w:rPr>
          <w:rFonts w:ascii="Times New Roman" w:hAnsi="Times New Roman"/>
          <w:sz w:val="24"/>
          <w:szCs w:val="20"/>
        </w:rPr>
        <w:t>,</w:t>
      </w:r>
      <w:r w:rsidR="00C11B56">
        <w:rPr>
          <w:rFonts w:ascii="Times New Roman" w:hAnsi="Times New Roman"/>
          <w:sz w:val="24"/>
          <w:szCs w:val="20"/>
        </w:rPr>
        <w:t>0</w:t>
      </w:r>
      <w:r w:rsidRPr="00600CDE">
        <w:rPr>
          <w:rFonts w:ascii="Times New Roman" w:hAnsi="Times New Roman"/>
          <w:sz w:val="24"/>
          <w:szCs w:val="20"/>
        </w:rPr>
        <w:t>% от общей численности воспитанников)</w:t>
      </w:r>
      <w:r>
        <w:rPr>
          <w:rFonts w:ascii="Times New Roman" w:hAnsi="Times New Roman"/>
          <w:sz w:val="24"/>
          <w:szCs w:val="20"/>
        </w:rPr>
        <w:t xml:space="preserve">. </w:t>
      </w:r>
    </w:p>
    <w:p w:rsidR="008D1982" w:rsidRDefault="008D1982" w:rsidP="008D1982">
      <w:pPr>
        <w:spacing w:after="0" w:line="240" w:lineRule="auto"/>
        <w:ind w:firstLine="567"/>
        <w:rPr>
          <w:rFonts w:ascii="Times New Roman" w:hAnsi="Times New Roman"/>
          <w:i/>
          <w:sz w:val="24"/>
          <w:szCs w:val="20"/>
        </w:rPr>
      </w:pPr>
      <w:r w:rsidRPr="008D1982">
        <w:rPr>
          <w:rFonts w:ascii="Times New Roman" w:hAnsi="Times New Roman"/>
          <w:sz w:val="24"/>
          <w:szCs w:val="20"/>
        </w:rPr>
        <w:t>-из</w:t>
      </w:r>
      <w:r w:rsidRPr="008D1982">
        <w:rPr>
          <w:rFonts w:ascii="Times New Roman" w:hAnsi="Times New Roman"/>
          <w:b/>
          <w:sz w:val="24"/>
          <w:szCs w:val="24"/>
        </w:rPr>
        <w:t xml:space="preserve"> </w:t>
      </w:r>
      <w:r w:rsidRPr="008D1982">
        <w:rPr>
          <w:rFonts w:ascii="Times New Roman" w:hAnsi="Times New Roman"/>
          <w:sz w:val="24"/>
          <w:szCs w:val="20"/>
        </w:rPr>
        <w:t>них 4</w:t>
      </w:r>
      <w:r w:rsidR="00BC39A5">
        <w:rPr>
          <w:rFonts w:ascii="Times New Roman" w:hAnsi="Times New Roman"/>
          <w:sz w:val="24"/>
          <w:szCs w:val="20"/>
        </w:rPr>
        <w:t>5</w:t>
      </w:r>
      <w:r w:rsidRPr="008D1982">
        <w:rPr>
          <w:rFonts w:ascii="Times New Roman" w:hAnsi="Times New Roman"/>
          <w:sz w:val="24"/>
          <w:szCs w:val="20"/>
        </w:rPr>
        <w:t xml:space="preserve"> </w:t>
      </w:r>
      <w:r w:rsidR="00C11B56">
        <w:rPr>
          <w:rFonts w:ascii="Times New Roman" w:hAnsi="Times New Roman"/>
          <w:sz w:val="24"/>
          <w:szCs w:val="20"/>
        </w:rPr>
        <w:t>человек</w:t>
      </w:r>
      <w:r w:rsidRPr="008D1982">
        <w:rPr>
          <w:rFonts w:ascii="Times New Roman" w:hAnsi="Times New Roman"/>
          <w:sz w:val="24"/>
          <w:szCs w:val="20"/>
        </w:rPr>
        <w:t xml:space="preserve"> в группах компенсирующей направленности, </w:t>
      </w:r>
      <w:r w:rsidR="00BC39A5">
        <w:rPr>
          <w:rFonts w:ascii="Times New Roman" w:hAnsi="Times New Roman"/>
          <w:sz w:val="24"/>
          <w:szCs w:val="20"/>
        </w:rPr>
        <w:t>21</w:t>
      </w:r>
      <w:r w:rsidR="00ED38EA">
        <w:rPr>
          <w:rFonts w:ascii="Times New Roman" w:hAnsi="Times New Roman"/>
          <w:sz w:val="24"/>
          <w:szCs w:val="20"/>
        </w:rPr>
        <w:t xml:space="preserve"> детей</w:t>
      </w:r>
      <w:r w:rsidRPr="008D1982">
        <w:rPr>
          <w:rFonts w:ascii="Times New Roman" w:hAnsi="Times New Roman"/>
          <w:sz w:val="24"/>
          <w:szCs w:val="20"/>
        </w:rPr>
        <w:t xml:space="preserve"> – в групп</w:t>
      </w:r>
      <w:r w:rsidR="00ED38EA">
        <w:rPr>
          <w:rFonts w:ascii="Times New Roman" w:hAnsi="Times New Roman"/>
          <w:sz w:val="24"/>
          <w:szCs w:val="20"/>
        </w:rPr>
        <w:t>ах</w:t>
      </w:r>
      <w:r w:rsidRPr="008D1982">
        <w:rPr>
          <w:rFonts w:ascii="Times New Roman" w:hAnsi="Times New Roman"/>
          <w:sz w:val="24"/>
          <w:szCs w:val="20"/>
        </w:rPr>
        <w:t xml:space="preserve"> комбинированной направленности. </w:t>
      </w:r>
      <w:r>
        <w:rPr>
          <w:rFonts w:ascii="Times New Roman" w:hAnsi="Times New Roman"/>
          <w:sz w:val="24"/>
          <w:szCs w:val="20"/>
        </w:rPr>
        <w:t xml:space="preserve"> По сравнению с 201</w:t>
      </w:r>
      <w:r w:rsidR="00BC39A5">
        <w:rPr>
          <w:rFonts w:ascii="Times New Roman" w:hAnsi="Times New Roman"/>
          <w:sz w:val="24"/>
          <w:szCs w:val="20"/>
        </w:rPr>
        <w:t>9</w:t>
      </w:r>
      <w:r>
        <w:rPr>
          <w:rFonts w:ascii="Times New Roman" w:hAnsi="Times New Roman"/>
          <w:sz w:val="24"/>
          <w:szCs w:val="20"/>
        </w:rPr>
        <w:t xml:space="preserve">г. </w:t>
      </w:r>
      <w:r w:rsidR="00BC39A5">
        <w:rPr>
          <w:rFonts w:ascii="Times New Roman" w:hAnsi="Times New Roman"/>
          <w:sz w:val="24"/>
          <w:szCs w:val="20"/>
        </w:rPr>
        <w:t>Количество детей с речевой патологией увеличилось на 8 человек, перепрофилированы 2 группы (из общеразвивающего типа в группы комбинированного типа)</w:t>
      </w:r>
    </w:p>
    <w:p w:rsidR="008D1982" w:rsidRDefault="008D1982" w:rsidP="008D1982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8D1982" w:rsidRDefault="008D1982" w:rsidP="008D1982">
      <w:pPr>
        <w:spacing w:after="0" w:line="240" w:lineRule="auto"/>
        <w:ind w:firstLine="18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D1982" w:rsidRPr="00DA2B5E" w:rsidRDefault="008D1982" w:rsidP="008D1982">
      <w:pPr>
        <w:spacing w:after="0" w:line="240" w:lineRule="auto"/>
        <w:ind w:firstLine="180"/>
        <w:jc w:val="center"/>
        <w:rPr>
          <w:rFonts w:ascii="Times New Roman" w:hAnsi="Times New Roman"/>
          <w:b/>
          <w:i/>
          <w:sz w:val="24"/>
          <w:szCs w:val="24"/>
        </w:rPr>
      </w:pPr>
      <w:r w:rsidRPr="00DA2B5E">
        <w:rPr>
          <w:rFonts w:ascii="Times New Roman" w:hAnsi="Times New Roman"/>
          <w:b/>
          <w:i/>
          <w:sz w:val="24"/>
          <w:szCs w:val="24"/>
        </w:rPr>
        <w:t>Охрана и укрепление здоровья детей</w:t>
      </w:r>
    </w:p>
    <w:p w:rsidR="008D198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 xml:space="preserve"> Медицинское обслуживание детей в ДОУ обеспечивается  медицинской сестрой в соответствии с требованиями действующего законодательства в сфере здравоохранения.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1982" w:rsidRPr="0010709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lastRenderedPageBreak/>
        <w:t>Для оценки общего состояния дел по данному</w:t>
      </w:r>
      <w:r>
        <w:rPr>
          <w:rFonts w:ascii="Times New Roman" w:hAnsi="Times New Roman"/>
          <w:sz w:val="24"/>
          <w:szCs w:val="24"/>
        </w:rPr>
        <w:t xml:space="preserve"> вопросу учитывается</w:t>
      </w:r>
      <w:r w:rsidRPr="00107092">
        <w:rPr>
          <w:rFonts w:ascii="Times New Roman" w:hAnsi="Times New Roman"/>
          <w:sz w:val="24"/>
          <w:szCs w:val="24"/>
        </w:rPr>
        <w:t>:</w:t>
      </w:r>
    </w:p>
    <w:p w:rsidR="008D1982" w:rsidRPr="0010709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092">
        <w:rPr>
          <w:rFonts w:ascii="Times New Roman" w:hAnsi="Times New Roman"/>
          <w:sz w:val="24"/>
          <w:szCs w:val="24"/>
        </w:rPr>
        <w:t xml:space="preserve"> общее состояние здоровья воспитанников;</w:t>
      </w:r>
    </w:p>
    <w:p w:rsidR="008D1982" w:rsidRPr="0010709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092">
        <w:rPr>
          <w:rFonts w:ascii="Times New Roman" w:hAnsi="Times New Roman"/>
          <w:sz w:val="24"/>
          <w:szCs w:val="24"/>
        </w:rPr>
        <w:t xml:space="preserve"> заболеваемость детей в течение года;</w:t>
      </w:r>
    </w:p>
    <w:p w:rsidR="008D198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092">
        <w:rPr>
          <w:rFonts w:ascii="Times New Roman" w:hAnsi="Times New Roman"/>
          <w:sz w:val="24"/>
          <w:szCs w:val="24"/>
        </w:rPr>
        <w:t xml:space="preserve"> суммарные данные по группам здоровья для организации  профилактической работы, закаливания и организации рационального питания.</w:t>
      </w:r>
    </w:p>
    <w:p w:rsidR="008D198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1982" w:rsidRDefault="008D1982" w:rsidP="00C11B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13A6">
        <w:rPr>
          <w:rFonts w:ascii="Times New Roman" w:hAnsi="Times New Roman"/>
          <w:i/>
          <w:sz w:val="24"/>
          <w:szCs w:val="20"/>
        </w:rPr>
        <w:t xml:space="preserve">К </w:t>
      </w:r>
      <w:r>
        <w:rPr>
          <w:rFonts w:ascii="Times New Roman" w:hAnsi="Times New Roman"/>
          <w:i/>
          <w:sz w:val="24"/>
          <w:szCs w:val="20"/>
        </w:rPr>
        <w:t xml:space="preserve">п.1.6 – </w:t>
      </w:r>
      <w:r>
        <w:rPr>
          <w:rFonts w:ascii="Times New Roman" w:hAnsi="Times New Roman"/>
          <w:sz w:val="24"/>
          <w:szCs w:val="24"/>
        </w:rPr>
        <w:t>Средний показатель пропущенных дней при посещении дошкольной образовательной организации по болезни на одного воспитанника</w:t>
      </w:r>
    </w:p>
    <w:p w:rsidR="008D1982" w:rsidRDefault="00C11B56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2015 год – 1</w:t>
      </w:r>
      <w:r w:rsidR="008D1982">
        <w:rPr>
          <w:rFonts w:ascii="Times New Roman" w:hAnsi="Times New Roman"/>
          <w:sz w:val="24"/>
          <w:szCs w:val="24"/>
        </w:rPr>
        <w:t>4 дней</w:t>
      </w:r>
    </w:p>
    <w:p w:rsidR="008D198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2016 год – 11,2 дней</w:t>
      </w:r>
    </w:p>
    <w:p w:rsidR="008D1982" w:rsidRDefault="00D4762E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2017 год – 9.3 дней</w:t>
      </w:r>
    </w:p>
    <w:p w:rsidR="00DB77B7" w:rsidRDefault="00DB77B7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2018 год – 12 дней</w:t>
      </w:r>
    </w:p>
    <w:p w:rsidR="00DB77B7" w:rsidRDefault="00C11B56" w:rsidP="004A6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2019 год – 13.3 дней</w:t>
      </w:r>
    </w:p>
    <w:p w:rsidR="00BC39A5" w:rsidRDefault="00DE275B" w:rsidP="004A6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2020 год – 10 дней</w:t>
      </w:r>
    </w:p>
    <w:p w:rsidR="007358D4" w:rsidRDefault="007358D4" w:rsidP="004A6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8D4" w:rsidRPr="00F91E35" w:rsidRDefault="007358D4" w:rsidP="007358D4">
      <w:pPr>
        <w:rPr>
          <w:rFonts w:hAnsi="Times New Roman"/>
          <w:color w:val="000000"/>
          <w:sz w:val="24"/>
          <w:szCs w:val="24"/>
        </w:rPr>
      </w:pPr>
      <w:r w:rsidRPr="00F91E35">
        <w:rPr>
          <w:rFonts w:hAnsi="Times New Roman"/>
          <w:color w:val="000000"/>
          <w:sz w:val="24"/>
          <w:szCs w:val="24"/>
        </w:rPr>
        <w:t>Чтобы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не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допустить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распространения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коронавирусной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инфекции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администрация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Детского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сада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ввела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2020 </w:t>
      </w:r>
      <w:r w:rsidRPr="00F91E35">
        <w:rPr>
          <w:rFonts w:hAnsi="Times New Roman"/>
          <w:color w:val="000000"/>
          <w:sz w:val="24"/>
          <w:szCs w:val="24"/>
        </w:rPr>
        <w:t>году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дополнительные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ограничительные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профилактические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меры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соответствии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СП</w:t>
      </w:r>
      <w:r w:rsidRPr="00F91E35">
        <w:rPr>
          <w:rFonts w:hAnsi="Times New Roman"/>
          <w:color w:val="000000"/>
          <w:sz w:val="24"/>
          <w:szCs w:val="24"/>
        </w:rPr>
        <w:t xml:space="preserve"> 3.1/2.4.3598-20:</w:t>
      </w:r>
    </w:p>
    <w:p w:rsidR="007358D4" w:rsidRPr="00F91E35" w:rsidRDefault="007358D4" w:rsidP="007358D4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F91E35">
        <w:rPr>
          <w:rFonts w:hAnsi="Times New Roman"/>
          <w:color w:val="000000"/>
          <w:sz w:val="24"/>
          <w:szCs w:val="24"/>
        </w:rPr>
        <w:t>ежедневный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усиленный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фильтр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воспитанников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работников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–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термометрию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помощью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бесконтактных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термометров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опрос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на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наличие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признаков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инфекционных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заболеваний</w:t>
      </w:r>
      <w:r w:rsidRPr="00F91E35">
        <w:rPr>
          <w:rFonts w:hAnsi="Times New Roman"/>
          <w:color w:val="000000"/>
          <w:sz w:val="24"/>
          <w:szCs w:val="24"/>
        </w:rPr>
        <w:t xml:space="preserve">. </w:t>
      </w:r>
      <w:r w:rsidRPr="00F91E35">
        <w:rPr>
          <w:rFonts w:hAnsi="Times New Roman"/>
          <w:color w:val="000000"/>
          <w:sz w:val="24"/>
          <w:szCs w:val="24"/>
        </w:rPr>
        <w:t>Лица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признаками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инфекционных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заболеваний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изолируются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детский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сад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уведомляет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территориальный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орган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Роспотребнадзора</w:t>
      </w:r>
      <w:r w:rsidRPr="00F91E35">
        <w:rPr>
          <w:rFonts w:hAnsi="Times New Roman"/>
          <w:color w:val="000000"/>
          <w:sz w:val="24"/>
          <w:szCs w:val="24"/>
        </w:rPr>
        <w:t>;</w:t>
      </w:r>
    </w:p>
    <w:p w:rsidR="007358D4" w:rsidRPr="00F91E35" w:rsidRDefault="007358D4" w:rsidP="007358D4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F91E35">
        <w:rPr>
          <w:rFonts w:hAnsi="Times New Roman"/>
          <w:color w:val="000000"/>
          <w:sz w:val="24"/>
          <w:szCs w:val="24"/>
        </w:rPr>
        <w:t>еженедельную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генеральную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уборку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применением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дезинфицирующих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средств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разведенных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концентрациях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вирусному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режиму</w:t>
      </w:r>
      <w:r w:rsidRPr="00F91E35">
        <w:rPr>
          <w:rFonts w:hAnsi="Times New Roman"/>
          <w:color w:val="000000"/>
          <w:sz w:val="24"/>
          <w:szCs w:val="24"/>
        </w:rPr>
        <w:t>;</w:t>
      </w:r>
    </w:p>
    <w:p w:rsidR="007358D4" w:rsidRPr="00F91E35" w:rsidRDefault="007358D4" w:rsidP="007358D4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F91E35">
        <w:rPr>
          <w:rFonts w:hAnsi="Times New Roman"/>
          <w:color w:val="000000"/>
          <w:sz w:val="24"/>
          <w:szCs w:val="24"/>
        </w:rPr>
        <w:t>ежедневную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влажную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уборку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обработкой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всех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контактных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поверхностей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игрушек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оборудования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дезинфицирующими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средствами</w:t>
      </w:r>
      <w:r w:rsidRPr="00F91E35">
        <w:rPr>
          <w:rFonts w:hAnsi="Times New Roman"/>
          <w:color w:val="000000"/>
          <w:sz w:val="24"/>
          <w:szCs w:val="24"/>
        </w:rPr>
        <w:t>;</w:t>
      </w:r>
    </w:p>
    <w:p w:rsidR="007358D4" w:rsidRPr="00F91E35" w:rsidRDefault="007358D4" w:rsidP="007358D4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F91E35">
        <w:rPr>
          <w:rFonts w:hAnsi="Times New Roman"/>
          <w:color w:val="000000"/>
          <w:sz w:val="24"/>
          <w:szCs w:val="24"/>
        </w:rPr>
        <w:t>дезинфекцию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посуды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столовых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приборов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после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каждого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использования</w:t>
      </w:r>
      <w:r w:rsidRPr="00F91E35">
        <w:rPr>
          <w:rFonts w:hAnsi="Times New Roman"/>
          <w:color w:val="000000"/>
          <w:sz w:val="24"/>
          <w:szCs w:val="24"/>
        </w:rPr>
        <w:t>;</w:t>
      </w:r>
    </w:p>
    <w:p w:rsidR="007358D4" w:rsidRPr="00F91E35" w:rsidRDefault="007358D4" w:rsidP="007358D4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F91E35">
        <w:rPr>
          <w:rFonts w:hAnsi="Times New Roman"/>
          <w:color w:val="000000"/>
          <w:sz w:val="24"/>
          <w:szCs w:val="24"/>
        </w:rPr>
        <w:t>бактерицидные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установки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групповых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комнатах</w:t>
      </w:r>
      <w:r w:rsidRPr="00F91E35">
        <w:rPr>
          <w:rFonts w:hAnsi="Times New Roman"/>
          <w:color w:val="000000"/>
          <w:sz w:val="24"/>
          <w:szCs w:val="24"/>
        </w:rPr>
        <w:t>;</w:t>
      </w:r>
    </w:p>
    <w:p w:rsidR="007358D4" w:rsidRPr="00F91E35" w:rsidRDefault="007358D4" w:rsidP="007358D4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F91E35">
        <w:rPr>
          <w:rFonts w:hAnsi="Times New Roman"/>
          <w:color w:val="000000"/>
          <w:sz w:val="24"/>
          <w:szCs w:val="24"/>
        </w:rPr>
        <w:t>частое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проветривание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групповых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комнат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отсутствие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воспитанников</w:t>
      </w:r>
      <w:r w:rsidRPr="00F91E35">
        <w:rPr>
          <w:rFonts w:hAnsi="Times New Roman"/>
          <w:color w:val="000000"/>
          <w:sz w:val="24"/>
          <w:szCs w:val="24"/>
        </w:rPr>
        <w:t>;</w:t>
      </w:r>
    </w:p>
    <w:p w:rsidR="007358D4" w:rsidRPr="00F91E35" w:rsidRDefault="007358D4" w:rsidP="007358D4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F91E35">
        <w:rPr>
          <w:rFonts w:hAnsi="Times New Roman"/>
          <w:color w:val="000000"/>
          <w:sz w:val="24"/>
          <w:szCs w:val="24"/>
        </w:rPr>
        <w:t>проведение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всех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занятий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помещениях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групповой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ячейки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или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на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открытом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воздухе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отдельно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от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других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групп</w:t>
      </w:r>
      <w:r w:rsidRPr="00F91E35">
        <w:rPr>
          <w:rFonts w:hAnsi="Times New Roman"/>
          <w:color w:val="000000"/>
          <w:sz w:val="24"/>
          <w:szCs w:val="24"/>
        </w:rPr>
        <w:t>;</w:t>
      </w:r>
    </w:p>
    <w:p w:rsidR="004A6E65" w:rsidRPr="007358D4" w:rsidRDefault="007358D4" w:rsidP="007358D4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F91E35">
        <w:rPr>
          <w:rFonts w:hAnsi="Times New Roman"/>
          <w:color w:val="000000"/>
          <w:sz w:val="24"/>
          <w:szCs w:val="24"/>
        </w:rPr>
        <w:t>требование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заключении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врача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отсутствии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медицинских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противопоказаний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для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пребывания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детском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саду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ребенка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который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переболел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или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контактировал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больным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B86A72">
        <w:rPr>
          <w:rFonts w:ascii="Times New Roman" w:hAnsi="Times New Roman"/>
          <w:color w:val="000000"/>
          <w:sz w:val="24"/>
          <w:szCs w:val="24"/>
        </w:rPr>
        <w:t>COVID-19.</w:t>
      </w:r>
    </w:p>
    <w:p w:rsidR="008D1982" w:rsidRDefault="008D1982" w:rsidP="008D1982">
      <w:pPr>
        <w:pStyle w:val="a7"/>
        <w:spacing w:after="0" w:line="240" w:lineRule="auto"/>
        <w:rPr>
          <w:rFonts w:ascii="Times New Roman" w:hAnsi="Times New Roman"/>
          <w:i/>
          <w:sz w:val="24"/>
          <w:szCs w:val="20"/>
        </w:rPr>
      </w:pPr>
      <w:r w:rsidRPr="000813A6">
        <w:rPr>
          <w:rFonts w:ascii="Times New Roman" w:hAnsi="Times New Roman"/>
          <w:i/>
          <w:sz w:val="24"/>
          <w:szCs w:val="20"/>
        </w:rPr>
        <w:t xml:space="preserve">К </w:t>
      </w:r>
      <w:r>
        <w:rPr>
          <w:rFonts w:ascii="Times New Roman" w:hAnsi="Times New Roman"/>
          <w:i/>
          <w:sz w:val="24"/>
          <w:szCs w:val="20"/>
        </w:rPr>
        <w:t xml:space="preserve">п.1.7 </w:t>
      </w:r>
    </w:p>
    <w:p w:rsidR="008D1982" w:rsidRDefault="008D1982" w:rsidP="004A6E65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C1C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4A6E65" w:rsidRPr="004A6E65" w:rsidRDefault="004A6E65" w:rsidP="004A6E65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982" w:rsidRPr="00D4781D" w:rsidRDefault="008D1982" w:rsidP="008D1982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</w:t>
      </w:r>
      <w:r w:rsidRPr="00D4781D">
        <w:rPr>
          <w:rFonts w:ascii="Times New Roman" w:hAnsi="Times New Roman"/>
          <w:b/>
          <w:i/>
          <w:sz w:val="24"/>
          <w:szCs w:val="24"/>
        </w:rPr>
        <w:t xml:space="preserve"> педагогического коллектива</w:t>
      </w:r>
    </w:p>
    <w:p w:rsidR="008D198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Образовательную деятельность</w:t>
      </w:r>
      <w:r w:rsidRPr="0074559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существляет сплоченный</w:t>
      </w:r>
      <w:r w:rsidRPr="00745593">
        <w:rPr>
          <w:rFonts w:ascii="Times New Roman" w:hAnsi="Times New Roman"/>
          <w:sz w:val="24"/>
          <w:szCs w:val="24"/>
        </w:rPr>
        <w:t xml:space="preserve"> творческий коллектив, ориентированный на создание в учреждении условий для разносторонне</w:t>
      </w:r>
      <w:r>
        <w:rPr>
          <w:rFonts w:ascii="Times New Roman" w:hAnsi="Times New Roman"/>
          <w:sz w:val="24"/>
          <w:szCs w:val="24"/>
        </w:rPr>
        <w:t>го полноценного развития воспитанников</w:t>
      </w:r>
      <w:r w:rsidRPr="00745593">
        <w:rPr>
          <w:rFonts w:ascii="Times New Roman" w:hAnsi="Times New Roman"/>
          <w:sz w:val="24"/>
          <w:szCs w:val="24"/>
        </w:rPr>
        <w:t>.</w:t>
      </w:r>
    </w:p>
    <w:p w:rsidR="008D198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5593">
        <w:rPr>
          <w:rFonts w:ascii="Times New Roman" w:hAnsi="Times New Roman"/>
          <w:sz w:val="24"/>
          <w:szCs w:val="24"/>
        </w:rPr>
        <w:t>Педаго</w:t>
      </w:r>
      <w:r>
        <w:rPr>
          <w:rFonts w:ascii="Times New Roman" w:hAnsi="Times New Roman"/>
          <w:sz w:val="24"/>
          <w:szCs w:val="24"/>
        </w:rPr>
        <w:t xml:space="preserve">гический коллектив – </w:t>
      </w:r>
      <w:r w:rsidR="00ED38EA">
        <w:rPr>
          <w:rFonts w:ascii="Times New Roman" w:hAnsi="Times New Roman"/>
          <w:sz w:val="24"/>
          <w:szCs w:val="24"/>
        </w:rPr>
        <w:t>2</w:t>
      </w:r>
      <w:r w:rsidR="00BC39A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педагогов.</w:t>
      </w:r>
    </w:p>
    <w:p w:rsidR="008D1982" w:rsidRPr="00BC39A5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39A5">
        <w:rPr>
          <w:rFonts w:ascii="Times New Roman" w:hAnsi="Times New Roman"/>
          <w:sz w:val="24"/>
          <w:szCs w:val="24"/>
        </w:rPr>
        <w:t xml:space="preserve">1.7.1 – высшее образование имеют </w:t>
      </w:r>
      <w:r w:rsidR="006A4EF0" w:rsidRPr="00BC39A5">
        <w:rPr>
          <w:rFonts w:ascii="Times New Roman" w:hAnsi="Times New Roman"/>
          <w:sz w:val="24"/>
          <w:szCs w:val="24"/>
        </w:rPr>
        <w:t>22</w:t>
      </w:r>
      <w:r w:rsidRPr="00BC39A5">
        <w:rPr>
          <w:rFonts w:ascii="Times New Roman" w:hAnsi="Times New Roman"/>
          <w:sz w:val="24"/>
          <w:szCs w:val="24"/>
        </w:rPr>
        <w:t xml:space="preserve"> педагог</w:t>
      </w:r>
      <w:r w:rsidR="006A4EF0" w:rsidRPr="00BC39A5">
        <w:rPr>
          <w:rFonts w:ascii="Times New Roman" w:hAnsi="Times New Roman"/>
          <w:sz w:val="24"/>
          <w:szCs w:val="24"/>
        </w:rPr>
        <w:t>а</w:t>
      </w:r>
      <w:r w:rsidRPr="00BC39A5">
        <w:rPr>
          <w:rFonts w:ascii="Times New Roman" w:hAnsi="Times New Roman"/>
          <w:sz w:val="24"/>
          <w:szCs w:val="24"/>
        </w:rPr>
        <w:t xml:space="preserve"> (</w:t>
      </w:r>
      <w:r w:rsidR="006A4EF0" w:rsidRPr="00BC39A5">
        <w:rPr>
          <w:rFonts w:ascii="Times New Roman" w:hAnsi="Times New Roman"/>
          <w:sz w:val="24"/>
          <w:szCs w:val="24"/>
        </w:rPr>
        <w:t>79</w:t>
      </w:r>
      <w:r w:rsidRPr="00BC39A5">
        <w:rPr>
          <w:rFonts w:ascii="Times New Roman" w:hAnsi="Times New Roman"/>
          <w:sz w:val="24"/>
          <w:szCs w:val="24"/>
        </w:rPr>
        <w:t>% от общей численности педагогов);</w:t>
      </w:r>
    </w:p>
    <w:p w:rsidR="008D198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39A5">
        <w:rPr>
          <w:rFonts w:ascii="Times New Roman" w:hAnsi="Times New Roman"/>
          <w:sz w:val="24"/>
          <w:szCs w:val="24"/>
        </w:rPr>
        <w:t>1.7.2. – из</w:t>
      </w:r>
      <w:r>
        <w:rPr>
          <w:rFonts w:ascii="Times New Roman" w:hAnsi="Times New Roman"/>
          <w:sz w:val="24"/>
          <w:szCs w:val="24"/>
        </w:rPr>
        <w:t xml:space="preserve"> них педагоги, имеющие высшее образование педагогической направленности – </w:t>
      </w:r>
      <w:r w:rsidR="006A4EF0">
        <w:rPr>
          <w:rFonts w:ascii="Times New Roman" w:hAnsi="Times New Roman"/>
          <w:sz w:val="24"/>
          <w:szCs w:val="24"/>
        </w:rPr>
        <w:t>22</w:t>
      </w:r>
      <w:r w:rsidR="00ED38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(</w:t>
      </w:r>
      <w:r w:rsidR="006A4EF0">
        <w:rPr>
          <w:rFonts w:ascii="Times New Roman" w:hAnsi="Times New Roman"/>
          <w:sz w:val="24"/>
          <w:szCs w:val="24"/>
        </w:rPr>
        <w:t>7</w:t>
      </w:r>
      <w:r w:rsidR="00BC39A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% от численности всех педагогов; 100%  - от численности педагогов с высшим образованием);</w:t>
      </w:r>
    </w:p>
    <w:p w:rsidR="008D198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1.7.3. – среднее профессиональное образование имеют </w:t>
      </w:r>
      <w:r w:rsidR="00BC39A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человек (</w:t>
      </w:r>
      <w:r w:rsidR="006A4EF0">
        <w:rPr>
          <w:rFonts w:ascii="Times New Roman" w:hAnsi="Times New Roman"/>
          <w:sz w:val="24"/>
          <w:szCs w:val="24"/>
        </w:rPr>
        <w:t>2</w:t>
      </w:r>
      <w:r w:rsidR="00BC39A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% от общей численности педагогов);</w:t>
      </w:r>
    </w:p>
    <w:p w:rsidR="008D198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1.7.4. - из них педагоги, имеющие среднее профессиональное образование педагогической направленности – </w:t>
      </w:r>
      <w:r w:rsidR="00BC39A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человек (</w:t>
      </w:r>
      <w:r w:rsidR="006A4EF0">
        <w:rPr>
          <w:rFonts w:ascii="Times New Roman" w:hAnsi="Times New Roman"/>
          <w:sz w:val="24"/>
          <w:szCs w:val="24"/>
        </w:rPr>
        <w:t>2</w:t>
      </w:r>
      <w:r w:rsidR="00BC39A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% от численности всех педагогов; 100%  - от численности педагогов со средним профессиональным образованием);</w:t>
      </w:r>
    </w:p>
    <w:p w:rsidR="004A6E65" w:rsidRDefault="004A6E65" w:rsidP="004A6E65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6E65" w:rsidRPr="00405FBB" w:rsidRDefault="004A6E65" w:rsidP="004A6E65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  <w:r w:rsidRPr="00D4781D">
        <w:rPr>
          <w:rFonts w:ascii="Times New Roman" w:hAnsi="Times New Roman"/>
          <w:b/>
          <w:i/>
          <w:sz w:val="24"/>
          <w:szCs w:val="24"/>
        </w:rPr>
        <w:t>Образовательный уров</w:t>
      </w:r>
      <w:r>
        <w:rPr>
          <w:rFonts w:ascii="Times New Roman" w:hAnsi="Times New Roman"/>
          <w:b/>
          <w:i/>
          <w:sz w:val="24"/>
          <w:szCs w:val="24"/>
        </w:rPr>
        <w:t>ень педагогических кадров</w:t>
      </w:r>
    </w:p>
    <w:tbl>
      <w:tblPr>
        <w:tblW w:w="10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59"/>
        <w:gridCol w:w="3041"/>
        <w:gridCol w:w="3693"/>
      </w:tblGrid>
      <w:tr w:rsidR="004A6E65" w:rsidRPr="00AF090A" w:rsidTr="00775ECA">
        <w:trPr>
          <w:trHeight w:val="585"/>
        </w:trPr>
        <w:tc>
          <w:tcPr>
            <w:tcW w:w="1701" w:type="dxa"/>
          </w:tcPr>
          <w:p w:rsidR="004A6E65" w:rsidRPr="0075082F" w:rsidRDefault="004A6E65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A6E65" w:rsidRPr="0075082F" w:rsidRDefault="004A6E65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082F">
              <w:rPr>
                <w:rFonts w:ascii="Times New Roman" w:hAnsi="Times New Roman"/>
                <w:sz w:val="24"/>
                <w:szCs w:val="24"/>
              </w:rPr>
              <w:t>Численный</w:t>
            </w:r>
          </w:p>
          <w:p w:rsidR="004A6E65" w:rsidRPr="0075082F" w:rsidRDefault="004A6E65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082F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(человек / %)</w:t>
            </w:r>
          </w:p>
        </w:tc>
        <w:tc>
          <w:tcPr>
            <w:tcW w:w="3041" w:type="dxa"/>
          </w:tcPr>
          <w:p w:rsidR="004A6E65" w:rsidRPr="0075082F" w:rsidRDefault="004A6E65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082F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профессиональное</w:t>
            </w:r>
          </w:p>
          <w:p w:rsidR="004A6E65" w:rsidRPr="0075082F" w:rsidRDefault="004A6E65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5082F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3" w:type="dxa"/>
          </w:tcPr>
          <w:p w:rsidR="004A6E65" w:rsidRPr="0075082F" w:rsidRDefault="004A6E65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082F">
              <w:rPr>
                <w:rFonts w:ascii="Times New Roman" w:hAnsi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/>
                <w:sz w:val="24"/>
                <w:szCs w:val="24"/>
              </w:rPr>
              <w:t>е профессиональное (педагогическое)</w:t>
            </w:r>
          </w:p>
        </w:tc>
      </w:tr>
      <w:tr w:rsidR="004A6E65" w:rsidRPr="00AF090A" w:rsidTr="00775ECA">
        <w:trPr>
          <w:trHeight w:val="294"/>
        </w:trPr>
        <w:tc>
          <w:tcPr>
            <w:tcW w:w="1701" w:type="dxa"/>
          </w:tcPr>
          <w:p w:rsidR="004A6E65" w:rsidRPr="00AB0623" w:rsidRDefault="004A6E65" w:rsidP="00775ECA">
            <w:pPr>
              <w:pStyle w:val="a3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На 31.12.2018г</w:t>
            </w:r>
          </w:p>
        </w:tc>
        <w:tc>
          <w:tcPr>
            <w:tcW w:w="2459" w:type="dxa"/>
          </w:tcPr>
          <w:p w:rsidR="004A6E65" w:rsidRPr="0075082F" w:rsidRDefault="004A6E65" w:rsidP="00775E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3041" w:type="dxa"/>
          </w:tcPr>
          <w:p w:rsidR="004A6E65" w:rsidRPr="0075082F" w:rsidRDefault="004A6E65" w:rsidP="00775E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18/66%</w:t>
            </w:r>
          </w:p>
        </w:tc>
        <w:tc>
          <w:tcPr>
            <w:tcW w:w="3693" w:type="dxa"/>
          </w:tcPr>
          <w:p w:rsidR="004A6E65" w:rsidRPr="0075082F" w:rsidRDefault="004A6E65" w:rsidP="00775E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9/34%</w:t>
            </w:r>
          </w:p>
        </w:tc>
      </w:tr>
      <w:tr w:rsidR="004A6E65" w:rsidRPr="00AF090A" w:rsidTr="00775ECA">
        <w:trPr>
          <w:trHeight w:val="330"/>
        </w:trPr>
        <w:tc>
          <w:tcPr>
            <w:tcW w:w="1701" w:type="dxa"/>
          </w:tcPr>
          <w:p w:rsidR="004A6E65" w:rsidRPr="00AB0623" w:rsidRDefault="004A6E65" w:rsidP="00775EC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На 31.12.2019г</w:t>
            </w:r>
          </w:p>
        </w:tc>
        <w:tc>
          <w:tcPr>
            <w:tcW w:w="2459" w:type="dxa"/>
            <w:vAlign w:val="center"/>
          </w:tcPr>
          <w:p w:rsidR="004A6E65" w:rsidRPr="00064B2D" w:rsidRDefault="004A6E65" w:rsidP="0077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  <w:tc>
          <w:tcPr>
            <w:tcW w:w="3041" w:type="dxa"/>
            <w:vAlign w:val="center"/>
          </w:tcPr>
          <w:p w:rsidR="004A6E65" w:rsidRPr="00FF7C1A" w:rsidRDefault="004A6E65" w:rsidP="0077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22/79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93" w:type="dxa"/>
            <w:vAlign w:val="center"/>
          </w:tcPr>
          <w:p w:rsidR="004A6E65" w:rsidRPr="00FF7C1A" w:rsidRDefault="004A6E65" w:rsidP="0077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6/21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3E8C" w:rsidRPr="00AF090A" w:rsidTr="00775ECA">
        <w:trPr>
          <w:trHeight w:val="330"/>
        </w:trPr>
        <w:tc>
          <w:tcPr>
            <w:tcW w:w="1701" w:type="dxa"/>
          </w:tcPr>
          <w:p w:rsidR="00AF3E8C" w:rsidRPr="00AB0623" w:rsidRDefault="00AF3E8C" w:rsidP="00775EC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31.12.2020г</w:t>
            </w:r>
          </w:p>
        </w:tc>
        <w:tc>
          <w:tcPr>
            <w:tcW w:w="2459" w:type="dxa"/>
            <w:vAlign w:val="center"/>
          </w:tcPr>
          <w:p w:rsidR="00AF3E8C" w:rsidRDefault="00BC39A5" w:rsidP="0077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29/100%</w:t>
            </w:r>
          </w:p>
        </w:tc>
        <w:tc>
          <w:tcPr>
            <w:tcW w:w="3041" w:type="dxa"/>
            <w:vAlign w:val="center"/>
          </w:tcPr>
          <w:p w:rsidR="00AF3E8C" w:rsidRDefault="00BC39A5" w:rsidP="0077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22/76%</w:t>
            </w:r>
          </w:p>
        </w:tc>
        <w:tc>
          <w:tcPr>
            <w:tcW w:w="3693" w:type="dxa"/>
            <w:vAlign w:val="center"/>
          </w:tcPr>
          <w:p w:rsidR="00AF3E8C" w:rsidRDefault="00BC39A5" w:rsidP="0077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7/24%</w:t>
            </w:r>
          </w:p>
        </w:tc>
      </w:tr>
    </w:tbl>
    <w:p w:rsidR="004A6E65" w:rsidRDefault="004A6E65" w:rsidP="00BC39A5">
      <w:pPr>
        <w:spacing w:after="0" w:line="240" w:lineRule="auto"/>
        <w:ind w:firstLine="567"/>
        <w:rPr>
          <w:rFonts w:ascii="Times New Roman" w:hAnsi="Times New Roman"/>
          <w:i/>
          <w:szCs w:val="24"/>
        </w:rPr>
      </w:pPr>
      <w:r w:rsidRPr="00664D00">
        <w:rPr>
          <w:rFonts w:ascii="Times New Roman" w:hAnsi="Times New Roman"/>
          <w:i/>
          <w:szCs w:val="24"/>
        </w:rPr>
        <w:t>В сравнении с 20</w:t>
      </w:r>
      <w:r w:rsidR="00BC39A5">
        <w:rPr>
          <w:rFonts w:ascii="Times New Roman" w:hAnsi="Times New Roman"/>
          <w:i/>
          <w:szCs w:val="24"/>
        </w:rPr>
        <w:t>19</w:t>
      </w:r>
      <w:r w:rsidR="00AF3E8C">
        <w:rPr>
          <w:rFonts w:ascii="Times New Roman" w:hAnsi="Times New Roman"/>
          <w:i/>
          <w:szCs w:val="24"/>
        </w:rPr>
        <w:t xml:space="preserve"> </w:t>
      </w:r>
      <w:r w:rsidRPr="00664D00">
        <w:rPr>
          <w:rFonts w:ascii="Times New Roman" w:hAnsi="Times New Roman"/>
          <w:i/>
          <w:szCs w:val="24"/>
        </w:rPr>
        <w:t xml:space="preserve">годом образовательный уровень </w:t>
      </w:r>
      <w:r w:rsidR="00BC39A5">
        <w:rPr>
          <w:rFonts w:ascii="Times New Roman" w:hAnsi="Times New Roman"/>
          <w:i/>
          <w:szCs w:val="24"/>
        </w:rPr>
        <w:t>имеет стабильные показатели</w:t>
      </w:r>
      <w:r w:rsidR="003E0D8B">
        <w:rPr>
          <w:rFonts w:ascii="Times New Roman" w:hAnsi="Times New Roman"/>
          <w:i/>
          <w:szCs w:val="24"/>
        </w:rPr>
        <w:t>. Процентные изменения связаны с приходом молодого специалиста (воспитателя), имеющего среднее профессиональное образование.</w:t>
      </w:r>
    </w:p>
    <w:p w:rsidR="003E0D8B" w:rsidRDefault="003E0D8B" w:rsidP="00BC39A5">
      <w:pPr>
        <w:spacing w:after="0" w:line="240" w:lineRule="auto"/>
        <w:ind w:firstLine="567"/>
        <w:rPr>
          <w:rFonts w:ascii="Times New Roman" w:hAnsi="Times New Roman"/>
          <w:i/>
          <w:sz w:val="24"/>
          <w:szCs w:val="20"/>
        </w:rPr>
      </w:pPr>
    </w:p>
    <w:p w:rsidR="004A6E65" w:rsidRDefault="004A6E65" w:rsidP="004A6E65">
      <w:pPr>
        <w:spacing w:after="0" w:line="240" w:lineRule="auto"/>
        <w:ind w:left="360" w:firstLine="567"/>
        <w:rPr>
          <w:rFonts w:ascii="Times New Roman" w:hAnsi="Times New Roman"/>
          <w:i/>
          <w:sz w:val="24"/>
          <w:szCs w:val="20"/>
        </w:rPr>
      </w:pPr>
      <w:r w:rsidRPr="000813A6">
        <w:rPr>
          <w:rFonts w:ascii="Times New Roman" w:hAnsi="Times New Roman"/>
          <w:i/>
          <w:sz w:val="24"/>
          <w:szCs w:val="20"/>
        </w:rPr>
        <w:t xml:space="preserve">К </w:t>
      </w:r>
      <w:r>
        <w:rPr>
          <w:rFonts w:ascii="Times New Roman" w:hAnsi="Times New Roman"/>
          <w:i/>
          <w:sz w:val="24"/>
          <w:szCs w:val="20"/>
        </w:rPr>
        <w:t>п.1.8</w:t>
      </w:r>
    </w:p>
    <w:p w:rsidR="004A6E65" w:rsidRPr="004A6E65" w:rsidRDefault="004A6E65" w:rsidP="004A6E65">
      <w:pPr>
        <w:spacing w:after="0" w:line="240" w:lineRule="auto"/>
        <w:ind w:left="360" w:firstLine="567"/>
        <w:rPr>
          <w:rFonts w:ascii="Times New Roman" w:hAnsi="Times New Roman"/>
          <w:b/>
          <w:i/>
          <w:sz w:val="24"/>
          <w:szCs w:val="24"/>
        </w:rPr>
      </w:pPr>
    </w:p>
    <w:p w:rsidR="008D198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 – педагогов, имеющих квалификационную категорию – 2</w:t>
      </w:r>
      <w:r w:rsidR="006A4E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AF1B38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 xml:space="preserve"> (</w:t>
      </w:r>
      <w:r w:rsidR="006A4EF0">
        <w:rPr>
          <w:rFonts w:ascii="Times New Roman" w:hAnsi="Times New Roman"/>
          <w:sz w:val="24"/>
          <w:szCs w:val="24"/>
        </w:rPr>
        <w:t>8</w:t>
      </w:r>
      <w:r w:rsidR="003E0D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% от общей численности педагогов)</w:t>
      </w:r>
    </w:p>
    <w:p w:rsidR="008D198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Высшая – </w:t>
      </w:r>
      <w:r w:rsidR="00ED38EA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человек (3</w:t>
      </w:r>
      <w:r w:rsidR="003E0D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% от общей численности педагогов)</w:t>
      </w:r>
    </w:p>
    <w:p w:rsidR="008D1982" w:rsidRPr="004A6E65" w:rsidRDefault="008D1982" w:rsidP="004A6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– 1</w:t>
      </w:r>
      <w:r w:rsidR="006A4EF0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человек (</w:t>
      </w:r>
      <w:r w:rsidR="006A4EF0">
        <w:rPr>
          <w:rFonts w:ascii="Times New Roman" w:hAnsi="Times New Roman"/>
          <w:sz w:val="24"/>
          <w:szCs w:val="24"/>
        </w:rPr>
        <w:t>5</w:t>
      </w:r>
      <w:r w:rsidR="003E0D8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% от общей численности педагогов)</w:t>
      </w:r>
    </w:p>
    <w:p w:rsidR="004A6E65" w:rsidRDefault="004A6E65" w:rsidP="004A6E65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6E65" w:rsidRDefault="004A6E65" w:rsidP="004A6E65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6E65" w:rsidRDefault="008D1982" w:rsidP="004A6E65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C222A1">
        <w:rPr>
          <w:rFonts w:ascii="Times New Roman" w:hAnsi="Times New Roman"/>
          <w:b/>
          <w:i/>
          <w:sz w:val="24"/>
          <w:szCs w:val="24"/>
        </w:rPr>
        <w:t>Квалифи</w:t>
      </w:r>
      <w:r>
        <w:rPr>
          <w:rFonts w:ascii="Times New Roman" w:hAnsi="Times New Roman"/>
          <w:b/>
          <w:i/>
          <w:sz w:val="24"/>
          <w:szCs w:val="24"/>
        </w:rPr>
        <w:t>кационный ценз педагогов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13"/>
        <w:gridCol w:w="1731"/>
        <w:gridCol w:w="1773"/>
        <w:gridCol w:w="1913"/>
        <w:gridCol w:w="1701"/>
      </w:tblGrid>
      <w:tr w:rsidR="004A6E65" w:rsidRPr="00AF090A" w:rsidTr="004A6E65">
        <w:trPr>
          <w:trHeight w:val="867"/>
        </w:trPr>
        <w:tc>
          <w:tcPr>
            <w:tcW w:w="1701" w:type="dxa"/>
          </w:tcPr>
          <w:p w:rsidR="004A6E65" w:rsidRPr="0075082F" w:rsidRDefault="004A6E65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A6E65" w:rsidRPr="0075082F" w:rsidRDefault="004A6E65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082F">
              <w:rPr>
                <w:rFonts w:ascii="Times New Roman" w:hAnsi="Times New Roman"/>
                <w:sz w:val="24"/>
                <w:szCs w:val="24"/>
              </w:rPr>
              <w:t>Численный</w:t>
            </w:r>
          </w:p>
          <w:p w:rsidR="004A6E65" w:rsidRPr="0075082F" w:rsidRDefault="004A6E65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082F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(человек / %)</w:t>
            </w:r>
          </w:p>
        </w:tc>
        <w:tc>
          <w:tcPr>
            <w:tcW w:w="1731" w:type="dxa"/>
          </w:tcPr>
          <w:p w:rsidR="004A6E65" w:rsidRPr="0075082F" w:rsidRDefault="004A6E65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:rsidR="004A6E65" w:rsidRPr="0075082F" w:rsidRDefault="004A6E65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A6E65" w:rsidRPr="004A6E65" w:rsidRDefault="004A6E65" w:rsidP="004A6E65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Первая категория </w:t>
            </w:r>
          </w:p>
        </w:tc>
        <w:tc>
          <w:tcPr>
            <w:tcW w:w="1913" w:type="dxa"/>
          </w:tcPr>
          <w:p w:rsidR="004A6E65" w:rsidRPr="0075082F" w:rsidRDefault="004A6E65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4A6E65" w:rsidRPr="004A6E65" w:rsidRDefault="004A6E65" w:rsidP="004A6E65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Без категории</w:t>
            </w:r>
          </w:p>
        </w:tc>
      </w:tr>
      <w:tr w:rsidR="004A6E65" w:rsidRPr="00AF090A" w:rsidTr="004A6E65">
        <w:trPr>
          <w:trHeight w:val="294"/>
        </w:trPr>
        <w:tc>
          <w:tcPr>
            <w:tcW w:w="1701" w:type="dxa"/>
          </w:tcPr>
          <w:p w:rsidR="004A6E65" w:rsidRPr="00AB0623" w:rsidRDefault="004A6E65" w:rsidP="004A6E65">
            <w:pPr>
              <w:pStyle w:val="a3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На 31.12.2018г</w:t>
            </w:r>
          </w:p>
        </w:tc>
        <w:tc>
          <w:tcPr>
            <w:tcW w:w="1813" w:type="dxa"/>
          </w:tcPr>
          <w:p w:rsidR="004A6E65" w:rsidRPr="0075082F" w:rsidRDefault="004A6E65" w:rsidP="00775E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1731" w:type="dxa"/>
          </w:tcPr>
          <w:p w:rsidR="004A6E65" w:rsidRPr="0075082F" w:rsidRDefault="004A6E65" w:rsidP="004A6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9/34%</w:t>
            </w:r>
          </w:p>
        </w:tc>
        <w:tc>
          <w:tcPr>
            <w:tcW w:w="1773" w:type="dxa"/>
          </w:tcPr>
          <w:p w:rsidR="004A6E65" w:rsidRPr="0075082F" w:rsidRDefault="004A6E65" w:rsidP="004A6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12/44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3" w:type="dxa"/>
          </w:tcPr>
          <w:p w:rsidR="004A6E65" w:rsidRPr="0075082F" w:rsidRDefault="004A6E65" w:rsidP="00775E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A6E65" w:rsidRPr="0075082F" w:rsidRDefault="004A6E65" w:rsidP="004A6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6E65" w:rsidRPr="00AF090A" w:rsidTr="004A6E65">
        <w:trPr>
          <w:trHeight w:val="330"/>
        </w:trPr>
        <w:tc>
          <w:tcPr>
            <w:tcW w:w="1701" w:type="dxa"/>
          </w:tcPr>
          <w:p w:rsidR="004A6E65" w:rsidRPr="00AB0623" w:rsidRDefault="004A6E65" w:rsidP="004A6E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  <w:r w:rsidRPr="00AB0623">
              <w:rPr>
                <w:rFonts w:ascii="Times New Roman" w:hAnsi="Times New Roman"/>
                <w:szCs w:val="24"/>
              </w:rPr>
              <w:t>31.12.2019г</w:t>
            </w:r>
          </w:p>
        </w:tc>
        <w:tc>
          <w:tcPr>
            <w:tcW w:w="1813" w:type="dxa"/>
            <w:vAlign w:val="center"/>
          </w:tcPr>
          <w:p w:rsidR="004A6E65" w:rsidRPr="00064B2D" w:rsidRDefault="004A6E65" w:rsidP="0077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  <w:tc>
          <w:tcPr>
            <w:tcW w:w="1731" w:type="dxa"/>
            <w:vAlign w:val="center"/>
          </w:tcPr>
          <w:p w:rsidR="004A6E65" w:rsidRPr="00FF7C1A" w:rsidRDefault="004A6E65" w:rsidP="004A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9/32%</w:t>
            </w:r>
          </w:p>
        </w:tc>
        <w:tc>
          <w:tcPr>
            <w:tcW w:w="1773" w:type="dxa"/>
            <w:vAlign w:val="center"/>
          </w:tcPr>
          <w:p w:rsidR="004A6E65" w:rsidRPr="00FF7C1A" w:rsidRDefault="004A6E65" w:rsidP="004A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15/54</w:t>
            </w:r>
            <w:r w:rsidRPr="006A4E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3" w:type="dxa"/>
            <w:vAlign w:val="center"/>
          </w:tcPr>
          <w:p w:rsidR="004A6E65" w:rsidRPr="00FF7C1A" w:rsidRDefault="004A6E65" w:rsidP="0077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A6E65" w:rsidRPr="00FF7C1A" w:rsidRDefault="004A6E65" w:rsidP="004A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0D8B" w:rsidRPr="00AF090A" w:rsidTr="004A6E65">
        <w:trPr>
          <w:trHeight w:val="330"/>
        </w:trPr>
        <w:tc>
          <w:tcPr>
            <w:tcW w:w="1701" w:type="dxa"/>
          </w:tcPr>
          <w:p w:rsidR="003E0D8B" w:rsidRPr="00AB0623" w:rsidRDefault="003E0D8B" w:rsidP="00BB7F8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31.12.2020г</w:t>
            </w:r>
          </w:p>
        </w:tc>
        <w:tc>
          <w:tcPr>
            <w:tcW w:w="1813" w:type="dxa"/>
            <w:vAlign w:val="center"/>
          </w:tcPr>
          <w:p w:rsidR="003E0D8B" w:rsidRDefault="003E0D8B" w:rsidP="00BB7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29/100%</w:t>
            </w:r>
          </w:p>
        </w:tc>
        <w:tc>
          <w:tcPr>
            <w:tcW w:w="1731" w:type="dxa"/>
            <w:vAlign w:val="center"/>
          </w:tcPr>
          <w:p w:rsidR="003E0D8B" w:rsidRPr="00FF7C1A" w:rsidRDefault="003E0D8B" w:rsidP="00DE2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9/31%</w:t>
            </w:r>
          </w:p>
        </w:tc>
        <w:tc>
          <w:tcPr>
            <w:tcW w:w="1773" w:type="dxa"/>
            <w:vAlign w:val="center"/>
          </w:tcPr>
          <w:p w:rsidR="003E0D8B" w:rsidRPr="00FF7C1A" w:rsidRDefault="003E0D8B" w:rsidP="003E0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15/52</w:t>
            </w:r>
            <w:r w:rsidRPr="006A4E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3" w:type="dxa"/>
            <w:vAlign w:val="center"/>
          </w:tcPr>
          <w:p w:rsidR="003E0D8B" w:rsidRDefault="003E0D8B" w:rsidP="0077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E0D8B" w:rsidRDefault="003E0D8B" w:rsidP="004A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A6E65" w:rsidRPr="006569AB" w:rsidRDefault="004A6E65" w:rsidP="004A6E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64D00" w:rsidRPr="006546DE" w:rsidRDefault="00664D00" w:rsidP="006546DE">
      <w:pPr>
        <w:spacing w:after="0" w:line="240" w:lineRule="auto"/>
        <w:ind w:firstLine="567"/>
        <w:rPr>
          <w:rFonts w:ascii="Times New Roman" w:hAnsi="Times New Roman"/>
          <w:i/>
          <w:szCs w:val="24"/>
        </w:rPr>
      </w:pPr>
      <w:r w:rsidRPr="00664D00">
        <w:rPr>
          <w:rFonts w:ascii="Times New Roman" w:hAnsi="Times New Roman"/>
          <w:i/>
          <w:szCs w:val="24"/>
        </w:rPr>
        <w:t>В сравнении с 201</w:t>
      </w:r>
      <w:r w:rsidR="00750E52">
        <w:rPr>
          <w:rFonts w:ascii="Times New Roman" w:hAnsi="Times New Roman"/>
          <w:i/>
          <w:szCs w:val="24"/>
        </w:rPr>
        <w:t>9</w:t>
      </w:r>
      <w:r w:rsidRPr="00664D00">
        <w:rPr>
          <w:rFonts w:ascii="Times New Roman" w:hAnsi="Times New Roman"/>
          <w:i/>
          <w:szCs w:val="24"/>
        </w:rPr>
        <w:t xml:space="preserve">годом </w:t>
      </w:r>
      <w:r>
        <w:rPr>
          <w:rFonts w:ascii="Times New Roman" w:hAnsi="Times New Roman"/>
          <w:i/>
          <w:szCs w:val="24"/>
        </w:rPr>
        <w:t>квалификационный</w:t>
      </w:r>
      <w:r w:rsidRPr="00664D00">
        <w:rPr>
          <w:rFonts w:ascii="Times New Roman" w:hAnsi="Times New Roman"/>
          <w:i/>
          <w:szCs w:val="24"/>
        </w:rPr>
        <w:t xml:space="preserve"> уровень </w:t>
      </w:r>
      <w:r w:rsidR="003E0D8B">
        <w:rPr>
          <w:rFonts w:ascii="Times New Roman" w:hAnsi="Times New Roman"/>
          <w:i/>
          <w:szCs w:val="24"/>
        </w:rPr>
        <w:t>имеет стабильные показатели</w:t>
      </w:r>
    </w:p>
    <w:p w:rsidR="00750E52" w:rsidRDefault="00750E52" w:rsidP="00750E52">
      <w:pPr>
        <w:pStyle w:val="a5"/>
        <w:spacing w:before="0" w:beforeAutospacing="0" w:after="0" w:afterAutospacing="0"/>
        <w:ind w:left="-284" w:right="-284" w:firstLine="425"/>
        <w:jc w:val="both"/>
      </w:pPr>
      <w:r w:rsidRPr="0075082F">
        <w:t xml:space="preserve">В </w:t>
      </w:r>
      <w:r>
        <w:t>2020 году</w:t>
      </w:r>
      <w:r w:rsidRPr="0075082F">
        <w:t xml:space="preserve"> </w:t>
      </w:r>
      <w:r w:rsidRPr="0075082F">
        <w:rPr>
          <w:rStyle w:val="a6"/>
        </w:rPr>
        <w:t xml:space="preserve">аттестовано </w:t>
      </w:r>
      <w:r w:rsidRPr="0075082F">
        <w:t xml:space="preserve"> на </w:t>
      </w:r>
      <w:r>
        <w:t xml:space="preserve">квалификационную категорию 6 педагогов: </w:t>
      </w:r>
    </w:p>
    <w:p w:rsidR="00750E52" w:rsidRDefault="00750E52" w:rsidP="00750E52">
      <w:pPr>
        <w:pStyle w:val="a5"/>
        <w:spacing w:before="0" w:beforeAutospacing="0" w:after="0" w:afterAutospacing="0"/>
        <w:ind w:left="-284" w:right="-284" w:firstLine="425"/>
        <w:jc w:val="both"/>
      </w:pPr>
      <w:r>
        <w:t>- Галактионова Н.В., воспитатель – присвоение первой кв. категории (подтверждение),</w:t>
      </w:r>
    </w:p>
    <w:p w:rsidR="00750E52" w:rsidRDefault="00750E52" w:rsidP="00750E52">
      <w:pPr>
        <w:pStyle w:val="a5"/>
        <w:spacing w:before="0" w:beforeAutospacing="0" w:after="0" w:afterAutospacing="0"/>
        <w:ind w:left="-284" w:right="-284" w:firstLine="425"/>
        <w:jc w:val="both"/>
      </w:pPr>
      <w:r>
        <w:t>- Кицер М.И., воспитатель – присвоение первой кв. категории (подтверждение),</w:t>
      </w:r>
    </w:p>
    <w:p w:rsidR="00750E52" w:rsidRDefault="00750E52" w:rsidP="00750E52">
      <w:pPr>
        <w:pStyle w:val="a5"/>
        <w:spacing w:before="0" w:beforeAutospacing="0" w:after="0" w:afterAutospacing="0"/>
        <w:ind w:left="-284" w:right="-284" w:firstLine="425"/>
        <w:jc w:val="both"/>
      </w:pPr>
      <w:r>
        <w:t>- Пухова М.Ю., воспитатель – присвоение высшей кв. категории (подтверждение),</w:t>
      </w:r>
    </w:p>
    <w:p w:rsidR="00750E52" w:rsidRDefault="00750E52" w:rsidP="00750E52">
      <w:pPr>
        <w:pStyle w:val="a5"/>
        <w:spacing w:before="0" w:beforeAutospacing="0" w:after="0" w:afterAutospacing="0"/>
        <w:ind w:left="-284" w:right="-284" w:firstLine="425"/>
        <w:jc w:val="both"/>
      </w:pPr>
      <w:r>
        <w:t>- Морозова Е.С., воспитатель – присвоение высшей кв. категории (подтверждение),</w:t>
      </w:r>
    </w:p>
    <w:p w:rsidR="00750E52" w:rsidRDefault="00750E52" w:rsidP="00750E52">
      <w:pPr>
        <w:pStyle w:val="a5"/>
        <w:spacing w:before="0" w:beforeAutospacing="0" w:after="0" w:afterAutospacing="0"/>
        <w:ind w:left="-284" w:right="-284" w:firstLine="425"/>
        <w:jc w:val="both"/>
      </w:pPr>
      <w:r>
        <w:t>- Колотилова Н.А., учитель-логопед – присвоение высшей кв. категории (подтверждение),</w:t>
      </w:r>
    </w:p>
    <w:p w:rsidR="00750E52" w:rsidRDefault="00750E52" w:rsidP="00750E52">
      <w:pPr>
        <w:pStyle w:val="a5"/>
        <w:spacing w:before="0" w:beforeAutospacing="0" w:after="0" w:afterAutospacing="0"/>
        <w:ind w:left="-284" w:right="-284" w:firstLine="425"/>
        <w:jc w:val="both"/>
      </w:pPr>
      <w:r>
        <w:t xml:space="preserve"> - Дудник Н.Е, воспитатель – присвоение высшей кв. категории (подтверждение),</w:t>
      </w:r>
    </w:p>
    <w:p w:rsidR="00AB0623" w:rsidRDefault="00AB0623" w:rsidP="008D1982">
      <w:pPr>
        <w:pStyle w:val="a7"/>
        <w:spacing w:after="0" w:line="240" w:lineRule="auto"/>
        <w:rPr>
          <w:rFonts w:ascii="Times New Roman" w:hAnsi="Times New Roman"/>
          <w:i/>
          <w:sz w:val="24"/>
          <w:szCs w:val="20"/>
        </w:rPr>
      </w:pPr>
    </w:p>
    <w:p w:rsidR="008D1982" w:rsidRDefault="008D1982" w:rsidP="008D1982">
      <w:pPr>
        <w:pStyle w:val="a7"/>
        <w:spacing w:after="0" w:line="240" w:lineRule="auto"/>
        <w:rPr>
          <w:rFonts w:ascii="Times New Roman" w:hAnsi="Times New Roman"/>
          <w:i/>
          <w:sz w:val="24"/>
          <w:szCs w:val="20"/>
        </w:rPr>
      </w:pPr>
      <w:r w:rsidRPr="000813A6">
        <w:rPr>
          <w:rFonts w:ascii="Times New Roman" w:hAnsi="Times New Roman"/>
          <w:i/>
          <w:sz w:val="24"/>
          <w:szCs w:val="20"/>
        </w:rPr>
        <w:t xml:space="preserve">К </w:t>
      </w:r>
      <w:r>
        <w:rPr>
          <w:rFonts w:ascii="Times New Roman" w:hAnsi="Times New Roman"/>
          <w:i/>
          <w:sz w:val="24"/>
          <w:szCs w:val="20"/>
        </w:rPr>
        <w:t>п.1.9</w:t>
      </w:r>
    </w:p>
    <w:p w:rsidR="008D1982" w:rsidRDefault="008D1982" w:rsidP="00B01D02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Педагогический стаж работы </w:t>
      </w:r>
    </w:p>
    <w:tbl>
      <w:tblPr>
        <w:tblW w:w="10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59"/>
        <w:gridCol w:w="2786"/>
        <w:gridCol w:w="3693"/>
      </w:tblGrid>
      <w:tr w:rsidR="004A6E65" w:rsidRPr="00AF090A" w:rsidTr="00FD1F1B">
        <w:trPr>
          <w:trHeight w:val="585"/>
        </w:trPr>
        <w:tc>
          <w:tcPr>
            <w:tcW w:w="1701" w:type="dxa"/>
          </w:tcPr>
          <w:p w:rsidR="004A6E65" w:rsidRPr="0075082F" w:rsidRDefault="004A6E65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4A6E65" w:rsidRPr="0075082F" w:rsidRDefault="004A6E65" w:rsidP="00FD1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082F">
              <w:rPr>
                <w:rFonts w:ascii="Times New Roman" w:hAnsi="Times New Roman"/>
                <w:sz w:val="24"/>
                <w:szCs w:val="24"/>
              </w:rPr>
              <w:t>Численный</w:t>
            </w:r>
          </w:p>
          <w:p w:rsidR="004A6E65" w:rsidRPr="0075082F" w:rsidRDefault="004A6E65" w:rsidP="00FD1F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082F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(человек / %)</w:t>
            </w:r>
          </w:p>
        </w:tc>
        <w:tc>
          <w:tcPr>
            <w:tcW w:w="2786" w:type="dxa"/>
          </w:tcPr>
          <w:p w:rsidR="004A6E65" w:rsidRPr="0075082F" w:rsidRDefault="004A6E65" w:rsidP="004A6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до 5 лет</w:t>
            </w:r>
          </w:p>
        </w:tc>
        <w:tc>
          <w:tcPr>
            <w:tcW w:w="3693" w:type="dxa"/>
          </w:tcPr>
          <w:p w:rsidR="004A6E65" w:rsidRPr="0075082F" w:rsidRDefault="004A6E65" w:rsidP="004A6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свыше 30 лет</w:t>
            </w:r>
          </w:p>
        </w:tc>
      </w:tr>
      <w:tr w:rsidR="004A6E65" w:rsidRPr="00AF090A" w:rsidTr="00FD1F1B">
        <w:trPr>
          <w:trHeight w:val="294"/>
        </w:trPr>
        <w:tc>
          <w:tcPr>
            <w:tcW w:w="1701" w:type="dxa"/>
          </w:tcPr>
          <w:p w:rsidR="004A6E65" w:rsidRPr="00AB0623" w:rsidRDefault="004A6E65" w:rsidP="00775ECA">
            <w:pPr>
              <w:pStyle w:val="a3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На 31.12.2018г</w:t>
            </w:r>
          </w:p>
        </w:tc>
        <w:tc>
          <w:tcPr>
            <w:tcW w:w="2459" w:type="dxa"/>
          </w:tcPr>
          <w:p w:rsidR="004A6E65" w:rsidRPr="0075082F" w:rsidRDefault="004A6E65" w:rsidP="00775E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2786" w:type="dxa"/>
          </w:tcPr>
          <w:p w:rsidR="004A6E65" w:rsidRPr="0075082F" w:rsidRDefault="00FD1F1B" w:rsidP="00FD1F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6E6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A6E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93" w:type="dxa"/>
          </w:tcPr>
          <w:p w:rsidR="004A6E65" w:rsidRPr="0075082F" w:rsidRDefault="00FD1F1B" w:rsidP="00FD1F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A6E65">
              <w:rPr>
                <w:rFonts w:ascii="Times New Roman" w:hAnsi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A6E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A6E65" w:rsidRPr="00AF090A" w:rsidTr="00FD1F1B">
        <w:trPr>
          <w:trHeight w:val="330"/>
        </w:trPr>
        <w:tc>
          <w:tcPr>
            <w:tcW w:w="1701" w:type="dxa"/>
          </w:tcPr>
          <w:p w:rsidR="004A6E65" w:rsidRPr="00AB0623" w:rsidRDefault="004A6E65" w:rsidP="00775EC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На 31.12.2019г</w:t>
            </w:r>
          </w:p>
        </w:tc>
        <w:tc>
          <w:tcPr>
            <w:tcW w:w="2459" w:type="dxa"/>
            <w:vAlign w:val="center"/>
          </w:tcPr>
          <w:p w:rsidR="004A6E65" w:rsidRPr="00064B2D" w:rsidRDefault="004A6E65" w:rsidP="0077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  <w:tc>
          <w:tcPr>
            <w:tcW w:w="2786" w:type="dxa"/>
            <w:vAlign w:val="center"/>
          </w:tcPr>
          <w:p w:rsidR="004A6E65" w:rsidRPr="00FF7C1A" w:rsidRDefault="00FD1F1B" w:rsidP="0077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6E6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A6E65"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93" w:type="dxa"/>
            <w:vAlign w:val="center"/>
          </w:tcPr>
          <w:p w:rsidR="004A6E65" w:rsidRPr="00FF7C1A" w:rsidRDefault="00FD1F1B" w:rsidP="00FD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A6E6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A6E65"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3E8C" w:rsidRPr="00AF090A" w:rsidTr="00FD1F1B">
        <w:trPr>
          <w:trHeight w:val="330"/>
        </w:trPr>
        <w:tc>
          <w:tcPr>
            <w:tcW w:w="1701" w:type="dxa"/>
          </w:tcPr>
          <w:p w:rsidR="00AF3E8C" w:rsidRPr="00AB0623" w:rsidRDefault="00AF3E8C" w:rsidP="00BB7F8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31.12.2020г</w:t>
            </w:r>
          </w:p>
        </w:tc>
        <w:tc>
          <w:tcPr>
            <w:tcW w:w="2459" w:type="dxa"/>
            <w:vAlign w:val="center"/>
          </w:tcPr>
          <w:p w:rsidR="00AF3E8C" w:rsidRDefault="003E0D8B" w:rsidP="00BB7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29/100%</w:t>
            </w:r>
          </w:p>
        </w:tc>
        <w:tc>
          <w:tcPr>
            <w:tcW w:w="2786" w:type="dxa"/>
            <w:vAlign w:val="center"/>
          </w:tcPr>
          <w:p w:rsidR="00AF3E8C" w:rsidRDefault="000F3A27" w:rsidP="0077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2/7%</w:t>
            </w:r>
          </w:p>
        </w:tc>
        <w:tc>
          <w:tcPr>
            <w:tcW w:w="3693" w:type="dxa"/>
            <w:vAlign w:val="center"/>
          </w:tcPr>
          <w:p w:rsidR="00AF3E8C" w:rsidRDefault="000F3A27" w:rsidP="00FD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8/27%</w:t>
            </w:r>
          </w:p>
        </w:tc>
      </w:tr>
    </w:tbl>
    <w:p w:rsidR="004A6E65" w:rsidRPr="006569AB" w:rsidRDefault="004A6E65" w:rsidP="00B01D02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664D00" w:rsidRPr="00664D00" w:rsidRDefault="00664D00" w:rsidP="00664D00">
      <w:pPr>
        <w:spacing w:after="0" w:line="240" w:lineRule="auto"/>
        <w:ind w:firstLine="567"/>
        <w:rPr>
          <w:rFonts w:ascii="Times New Roman" w:hAnsi="Times New Roman"/>
          <w:i/>
          <w:szCs w:val="24"/>
        </w:rPr>
      </w:pPr>
      <w:r w:rsidRPr="00664D00">
        <w:rPr>
          <w:rFonts w:ascii="Times New Roman" w:hAnsi="Times New Roman"/>
          <w:i/>
          <w:szCs w:val="24"/>
        </w:rPr>
        <w:t>В сравнении с 20</w:t>
      </w:r>
      <w:r w:rsidR="000F3A27">
        <w:rPr>
          <w:rFonts w:ascii="Times New Roman" w:hAnsi="Times New Roman"/>
          <w:i/>
          <w:szCs w:val="24"/>
        </w:rPr>
        <w:t xml:space="preserve">19 </w:t>
      </w:r>
      <w:r w:rsidRPr="00664D00">
        <w:rPr>
          <w:rFonts w:ascii="Times New Roman" w:hAnsi="Times New Roman"/>
          <w:i/>
          <w:szCs w:val="24"/>
        </w:rPr>
        <w:t xml:space="preserve">годом </w:t>
      </w:r>
      <w:r w:rsidR="000F3A27">
        <w:rPr>
          <w:rFonts w:ascii="Times New Roman" w:hAnsi="Times New Roman"/>
          <w:i/>
          <w:szCs w:val="24"/>
        </w:rPr>
        <w:t>наблюдается уменьшение доли молодых специалистов</w:t>
      </w:r>
      <w:r w:rsidRPr="00664D00">
        <w:rPr>
          <w:rFonts w:ascii="Times New Roman" w:hAnsi="Times New Roman"/>
          <w:i/>
          <w:szCs w:val="24"/>
        </w:rPr>
        <w:t>.</w:t>
      </w:r>
    </w:p>
    <w:p w:rsidR="00664D00" w:rsidRPr="00664D00" w:rsidRDefault="00664D00" w:rsidP="00664D00">
      <w:pPr>
        <w:spacing w:after="0" w:line="240" w:lineRule="auto"/>
        <w:rPr>
          <w:rFonts w:ascii="Times New Roman" w:hAnsi="Times New Roman"/>
          <w:i/>
          <w:sz w:val="24"/>
          <w:szCs w:val="20"/>
        </w:rPr>
      </w:pPr>
    </w:p>
    <w:p w:rsidR="008D1982" w:rsidRDefault="008D1982" w:rsidP="008D1982">
      <w:pPr>
        <w:pStyle w:val="a7"/>
        <w:spacing w:after="0" w:line="240" w:lineRule="auto"/>
        <w:rPr>
          <w:rFonts w:ascii="Times New Roman" w:hAnsi="Times New Roman"/>
          <w:i/>
          <w:sz w:val="24"/>
          <w:szCs w:val="20"/>
        </w:rPr>
      </w:pPr>
      <w:r w:rsidRPr="000813A6">
        <w:rPr>
          <w:rFonts w:ascii="Times New Roman" w:hAnsi="Times New Roman"/>
          <w:i/>
          <w:sz w:val="24"/>
          <w:szCs w:val="20"/>
        </w:rPr>
        <w:t xml:space="preserve">К </w:t>
      </w:r>
      <w:r>
        <w:rPr>
          <w:rFonts w:ascii="Times New Roman" w:hAnsi="Times New Roman"/>
          <w:i/>
          <w:sz w:val="24"/>
          <w:szCs w:val="20"/>
        </w:rPr>
        <w:t>п.1.10</w:t>
      </w:r>
    </w:p>
    <w:p w:rsidR="00B86A72" w:rsidRDefault="00B86A72" w:rsidP="00B01D02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D1982" w:rsidRDefault="008D1982" w:rsidP="00B01D02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Возрастной ценз педагогов</w:t>
      </w:r>
    </w:p>
    <w:tbl>
      <w:tblPr>
        <w:tblW w:w="10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59"/>
        <w:gridCol w:w="2786"/>
        <w:gridCol w:w="3693"/>
      </w:tblGrid>
      <w:tr w:rsidR="00FD1F1B" w:rsidRPr="00AF090A" w:rsidTr="00FD1F1B">
        <w:trPr>
          <w:trHeight w:val="585"/>
        </w:trPr>
        <w:tc>
          <w:tcPr>
            <w:tcW w:w="1701" w:type="dxa"/>
          </w:tcPr>
          <w:p w:rsidR="00FD1F1B" w:rsidRPr="0075082F" w:rsidRDefault="00FD1F1B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FD1F1B" w:rsidRPr="0075082F" w:rsidRDefault="00FD1F1B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082F">
              <w:rPr>
                <w:rFonts w:ascii="Times New Roman" w:hAnsi="Times New Roman"/>
                <w:sz w:val="24"/>
                <w:szCs w:val="24"/>
              </w:rPr>
              <w:t>Численный</w:t>
            </w:r>
          </w:p>
          <w:p w:rsidR="00FD1F1B" w:rsidRPr="0075082F" w:rsidRDefault="00FD1F1B" w:rsidP="00775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082F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(человек / %)</w:t>
            </w:r>
          </w:p>
        </w:tc>
        <w:tc>
          <w:tcPr>
            <w:tcW w:w="2786" w:type="dxa"/>
          </w:tcPr>
          <w:p w:rsidR="00FD1F1B" w:rsidRPr="0075082F" w:rsidRDefault="00FD1F1B" w:rsidP="00775E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до 30 лет</w:t>
            </w:r>
          </w:p>
        </w:tc>
        <w:tc>
          <w:tcPr>
            <w:tcW w:w="3693" w:type="dxa"/>
          </w:tcPr>
          <w:p w:rsidR="00FD1F1B" w:rsidRPr="0075082F" w:rsidRDefault="00FD1F1B" w:rsidP="00775E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свыше 55 лет</w:t>
            </w:r>
          </w:p>
        </w:tc>
      </w:tr>
      <w:tr w:rsidR="00FD1F1B" w:rsidRPr="00AF090A" w:rsidTr="00FD1F1B">
        <w:trPr>
          <w:trHeight w:val="294"/>
        </w:trPr>
        <w:tc>
          <w:tcPr>
            <w:tcW w:w="1701" w:type="dxa"/>
          </w:tcPr>
          <w:p w:rsidR="00FD1F1B" w:rsidRPr="00AB0623" w:rsidRDefault="00FD1F1B" w:rsidP="00775ECA">
            <w:pPr>
              <w:pStyle w:val="a3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На 31.12.2018г</w:t>
            </w:r>
          </w:p>
        </w:tc>
        <w:tc>
          <w:tcPr>
            <w:tcW w:w="2459" w:type="dxa"/>
          </w:tcPr>
          <w:p w:rsidR="00FD1F1B" w:rsidRPr="0075082F" w:rsidRDefault="00FD1F1B" w:rsidP="00775E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27/100%</w:t>
            </w:r>
          </w:p>
        </w:tc>
        <w:tc>
          <w:tcPr>
            <w:tcW w:w="2786" w:type="dxa"/>
          </w:tcPr>
          <w:p w:rsidR="00FD1F1B" w:rsidRPr="0075082F" w:rsidRDefault="00FD1F1B" w:rsidP="00775E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3/11%</w:t>
            </w:r>
          </w:p>
        </w:tc>
        <w:tc>
          <w:tcPr>
            <w:tcW w:w="3693" w:type="dxa"/>
          </w:tcPr>
          <w:p w:rsidR="00FD1F1B" w:rsidRPr="0075082F" w:rsidRDefault="00FD1F1B" w:rsidP="00FD1F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9/33%</w:t>
            </w:r>
          </w:p>
        </w:tc>
      </w:tr>
      <w:tr w:rsidR="00FD1F1B" w:rsidRPr="00AF090A" w:rsidTr="00FD1F1B">
        <w:trPr>
          <w:trHeight w:val="330"/>
        </w:trPr>
        <w:tc>
          <w:tcPr>
            <w:tcW w:w="1701" w:type="dxa"/>
          </w:tcPr>
          <w:p w:rsidR="00FD1F1B" w:rsidRPr="00AB0623" w:rsidRDefault="00FD1F1B" w:rsidP="00775EC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AB0623">
              <w:rPr>
                <w:rFonts w:ascii="Times New Roman" w:hAnsi="Times New Roman"/>
                <w:szCs w:val="24"/>
              </w:rPr>
              <w:t>На 31.12.2019г</w:t>
            </w:r>
          </w:p>
        </w:tc>
        <w:tc>
          <w:tcPr>
            <w:tcW w:w="2459" w:type="dxa"/>
            <w:vAlign w:val="center"/>
          </w:tcPr>
          <w:p w:rsidR="00FD1F1B" w:rsidRPr="00064B2D" w:rsidRDefault="00FD1F1B" w:rsidP="0077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  <w:tc>
          <w:tcPr>
            <w:tcW w:w="2786" w:type="dxa"/>
            <w:vAlign w:val="center"/>
          </w:tcPr>
          <w:p w:rsidR="00FD1F1B" w:rsidRPr="00FF7C1A" w:rsidRDefault="00FD1F1B" w:rsidP="0077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5/18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93" w:type="dxa"/>
            <w:vAlign w:val="center"/>
          </w:tcPr>
          <w:p w:rsidR="00FD1F1B" w:rsidRPr="00FF7C1A" w:rsidRDefault="00FD1F1B" w:rsidP="00FD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7/25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3E8C" w:rsidRPr="00AF090A" w:rsidTr="00FD1F1B">
        <w:trPr>
          <w:trHeight w:val="330"/>
        </w:trPr>
        <w:tc>
          <w:tcPr>
            <w:tcW w:w="1701" w:type="dxa"/>
          </w:tcPr>
          <w:p w:rsidR="00AF3E8C" w:rsidRPr="00AB0623" w:rsidRDefault="00AF3E8C" w:rsidP="00BB7F8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31.12.2020г</w:t>
            </w:r>
          </w:p>
        </w:tc>
        <w:tc>
          <w:tcPr>
            <w:tcW w:w="2459" w:type="dxa"/>
            <w:vAlign w:val="center"/>
          </w:tcPr>
          <w:p w:rsidR="00AF3E8C" w:rsidRDefault="000F3A27" w:rsidP="00BB7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29/100%</w:t>
            </w:r>
          </w:p>
        </w:tc>
        <w:tc>
          <w:tcPr>
            <w:tcW w:w="2786" w:type="dxa"/>
            <w:vAlign w:val="center"/>
          </w:tcPr>
          <w:p w:rsidR="00AF3E8C" w:rsidRDefault="000F3A27" w:rsidP="0077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3/10%</w:t>
            </w:r>
          </w:p>
        </w:tc>
        <w:tc>
          <w:tcPr>
            <w:tcW w:w="3693" w:type="dxa"/>
            <w:vAlign w:val="center"/>
          </w:tcPr>
          <w:p w:rsidR="00AF3E8C" w:rsidRDefault="000F3A27" w:rsidP="00FD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8/27%</w:t>
            </w:r>
          </w:p>
        </w:tc>
      </w:tr>
    </w:tbl>
    <w:p w:rsidR="00FD1F1B" w:rsidRPr="006569AB" w:rsidRDefault="00FD1F1B" w:rsidP="00B01D02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664D00" w:rsidRPr="00664D00" w:rsidRDefault="00664D00" w:rsidP="00664D00">
      <w:pPr>
        <w:spacing w:after="0" w:line="240" w:lineRule="auto"/>
        <w:ind w:firstLine="567"/>
        <w:rPr>
          <w:rFonts w:ascii="Times New Roman" w:hAnsi="Times New Roman"/>
          <w:i/>
          <w:szCs w:val="24"/>
        </w:rPr>
      </w:pPr>
      <w:r w:rsidRPr="00664D00">
        <w:rPr>
          <w:rFonts w:ascii="Times New Roman" w:hAnsi="Times New Roman"/>
          <w:i/>
          <w:szCs w:val="24"/>
        </w:rPr>
        <w:t>В сравнении с 201</w:t>
      </w:r>
      <w:r w:rsidR="00AF3E8C">
        <w:rPr>
          <w:rFonts w:ascii="Times New Roman" w:hAnsi="Times New Roman"/>
          <w:i/>
          <w:szCs w:val="24"/>
        </w:rPr>
        <w:t>9</w:t>
      </w:r>
      <w:r w:rsidRPr="00664D00">
        <w:rPr>
          <w:rFonts w:ascii="Times New Roman" w:hAnsi="Times New Roman"/>
          <w:i/>
          <w:szCs w:val="24"/>
        </w:rPr>
        <w:t xml:space="preserve"> годом </w:t>
      </w:r>
      <w:r w:rsidR="000F3A27">
        <w:rPr>
          <w:rFonts w:ascii="Times New Roman" w:hAnsi="Times New Roman"/>
          <w:i/>
          <w:szCs w:val="24"/>
        </w:rPr>
        <w:t xml:space="preserve">средние </w:t>
      </w:r>
      <w:r>
        <w:rPr>
          <w:rFonts w:ascii="Times New Roman" w:hAnsi="Times New Roman"/>
          <w:i/>
          <w:szCs w:val="24"/>
        </w:rPr>
        <w:t>возрастные показатели</w:t>
      </w:r>
      <w:r w:rsidRPr="00664D00">
        <w:rPr>
          <w:rFonts w:ascii="Times New Roman" w:hAnsi="Times New Roman"/>
          <w:i/>
          <w:szCs w:val="24"/>
        </w:rPr>
        <w:t xml:space="preserve"> </w:t>
      </w:r>
      <w:r w:rsidR="000F3A27">
        <w:rPr>
          <w:rFonts w:ascii="Times New Roman" w:hAnsi="Times New Roman"/>
          <w:i/>
          <w:szCs w:val="24"/>
        </w:rPr>
        <w:t>стабильные</w:t>
      </w:r>
    </w:p>
    <w:p w:rsidR="008D1982" w:rsidRDefault="008D1982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1982" w:rsidRPr="00B92C79" w:rsidRDefault="008D1982" w:rsidP="00AF3E8C">
      <w:pPr>
        <w:spacing w:after="0" w:line="240" w:lineRule="auto"/>
        <w:ind w:left="142" w:firstLine="567"/>
        <w:rPr>
          <w:rFonts w:ascii="Times New Roman" w:hAnsi="Times New Roman"/>
          <w:i/>
          <w:sz w:val="24"/>
          <w:szCs w:val="24"/>
        </w:rPr>
      </w:pPr>
      <w:r w:rsidRPr="00B92C79">
        <w:rPr>
          <w:rFonts w:ascii="Times New Roman" w:hAnsi="Times New Roman"/>
          <w:i/>
          <w:sz w:val="24"/>
          <w:szCs w:val="24"/>
        </w:rPr>
        <w:t>К п.1.12</w:t>
      </w:r>
    </w:p>
    <w:p w:rsidR="00AF3E8C" w:rsidRPr="00193A93" w:rsidRDefault="00AF3E8C" w:rsidP="00AF3E8C">
      <w:pPr>
        <w:spacing w:after="0" w:line="240" w:lineRule="auto"/>
        <w:ind w:left="142" w:right="-284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193A93">
        <w:rPr>
          <w:rFonts w:ascii="Times New Roman" w:hAnsi="Times New Roman"/>
          <w:b/>
          <w:i/>
          <w:sz w:val="24"/>
          <w:szCs w:val="24"/>
        </w:rPr>
        <w:t>Повышение квалификации педагогов</w:t>
      </w:r>
    </w:p>
    <w:p w:rsidR="00AF3E8C" w:rsidRDefault="00AF3E8C" w:rsidP="00AF3E8C">
      <w:pPr>
        <w:spacing w:after="0" w:line="240" w:lineRule="auto"/>
        <w:ind w:left="142" w:right="-284" w:firstLine="425"/>
        <w:jc w:val="both"/>
        <w:rPr>
          <w:rFonts w:ascii="Times New Roman" w:hAnsi="Times New Roman"/>
          <w:sz w:val="24"/>
          <w:szCs w:val="24"/>
          <w:lang w:val="en-US"/>
        </w:rPr>
      </w:pPr>
      <w:r w:rsidRPr="0075082F">
        <w:rPr>
          <w:rFonts w:ascii="Times New Roman" w:hAnsi="Times New Roman"/>
          <w:sz w:val="24"/>
          <w:szCs w:val="24"/>
        </w:rPr>
        <w:t>Одним из услов</w:t>
      </w:r>
      <w:r>
        <w:rPr>
          <w:rFonts w:ascii="Times New Roman" w:hAnsi="Times New Roman"/>
          <w:sz w:val="24"/>
          <w:szCs w:val="24"/>
        </w:rPr>
        <w:t>ий, обеспечивающих качество</w:t>
      </w:r>
      <w:r w:rsidRPr="0075082F">
        <w:rPr>
          <w:rFonts w:ascii="Times New Roman" w:hAnsi="Times New Roman"/>
          <w:sz w:val="24"/>
          <w:szCs w:val="24"/>
        </w:rPr>
        <w:t xml:space="preserve"> образовательного процесса при работе с детьми,  является повышение кв</w:t>
      </w:r>
      <w:r>
        <w:rPr>
          <w:rFonts w:ascii="Times New Roman" w:hAnsi="Times New Roman"/>
          <w:sz w:val="24"/>
          <w:szCs w:val="24"/>
        </w:rPr>
        <w:t>алификации педагогов. В 201</w:t>
      </w:r>
      <w:r w:rsidRPr="00F6286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</w:t>
      </w:r>
      <w:r w:rsidRPr="00F6286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82F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 xml:space="preserve">на курсах </w:t>
      </w:r>
      <w:r w:rsidRPr="0075082F">
        <w:rPr>
          <w:rFonts w:ascii="Times New Roman" w:hAnsi="Times New Roman"/>
          <w:sz w:val="24"/>
          <w:szCs w:val="24"/>
        </w:rPr>
        <w:t>повышен</w:t>
      </w:r>
      <w:r>
        <w:rPr>
          <w:rFonts w:ascii="Times New Roman" w:hAnsi="Times New Roman"/>
          <w:sz w:val="24"/>
          <w:szCs w:val="24"/>
        </w:rPr>
        <w:t>ия квалификации прошли обучение 10 педагогов.</w:t>
      </w:r>
    </w:p>
    <w:p w:rsidR="00AF3E8C" w:rsidRPr="000C4575" w:rsidRDefault="00AF3E8C" w:rsidP="00AF3E8C">
      <w:pPr>
        <w:spacing w:after="0" w:line="240" w:lineRule="auto"/>
        <w:ind w:left="142" w:right="-284" w:firstLine="425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7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3740"/>
        <w:gridCol w:w="2126"/>
        <w:gridCol w:w="2268"/>
        <w:gridCol w:w="1985"/>
      </w:tblGrid>
      <w:tr w:rsidR="00AF3E8C" w:rsidRPr="00C05A89" w:rsidTr="00AF3E8C">
        <w:tc>
          <w:tcPr>
            <w:tcW w:w="655" w:type="dxa"/>
          </w:tcPr>
          <w:p w:rsidR="00AF3E8C" w:rsidRPr="00C05A89" w:rsidRDefault="00AF3E8C" w:rsidP="00AF3E8C">
            <w:pPr>
              <w:spacing w:after="0" w:line="240" w:lineRule="auto"/>
              <w:ind w:left="34" w:right="-284" w:firstLine="23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№ п/п</w:t>
            </w:r>
          </w:p>
        </w:tc>
        <w:tc>
          <w:tcPr>
            <w:tcW w:w="3740" w:type="dxa"/>
          </w:tcPr>
          <w:p w:rsidR="00AF3E8C" w:rsidRPr="00C05A89" w:rsidRDefault="00AF3E8C" w:rsidP="00AF3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Тема курсов</w:t>
            </w:r>
          </w:p>
        </w:tc>
        <w:tc>
          <w:tcPr>
            <w:tcW w:w="2126" w:type="dxa"/>
          </w:tcPr>
          <w:p w:rsidR="00AF3E8C" w:rsidRPr="00C05A89" w:rsidRDefault="00AF3E8C" w:rsidP="00AF3E8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Где проходили, сколько часов</w:t>
            </w:r>
          </w:p>
        </w:tc>
        <w:tc>
          <w:tcPr>
            <w:tcW w:w="2268" w:type="dxa"/>
          </w:tcPr>
          <w:p w:rsidR="00AF3E8C" w:rsidRPr="00C05A89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1985" w:type="dxa"/>
          </w:tcPr>
          <w:p w:rsidR="00AF3E8C" w:rsidRPr="00C05A89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Должность</w:t>
            </w:r>
          </w:p>
        </w:tc>
      </w:tr>
      <w:tr w:rsidR="00AF3E8C" w:rsidRPr="00C05A89" w:rsidTr="00AF3E8C">
        <w:tc>
          <w:tcPr>
            <w:tcW w:w="655" w:type="dxa"/>
          </w:tcPr>
          <w:p w:rsidR="00AF3E8C" w:rsidRPr="00C05A89" w:rsidRDefault="00AF3E8C" w:rsidP="00AF3E8C">
            <w:pPr>
              <w:spacing w:after="0" w:line="240" w:lineRule="auto"/>
              <w:ind w:left="34" w:right="-284"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0" w:type="dxa"/>
          </w:tcPr>
          <w:p w:rsidR="00AF3E8C" w:rsidRPr="00C05A89" w:rsidRDefault="00AF3E8C" w:rsidP="00AF3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 профессионального мастерства как средство профессионально-творческого развития</w:t>
            </w:r>
          </w:p>
        </w:tc>
        <w:tc>
          <w:tcPr>
            <w:tcW w:w="2126" w:type="dxa"/>
          </w:tcPr>
          <w:p w:rsidR="00AF3E8C" w:rsidRPr="00C05A89" w:rsidRDefault="00AF3E8C" w:rsidP="00AF3E8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ГЦРО, 72 ч.</w:t>
            </w:r>
          </w:p>
        </w:tc>
        <w:tc>
          <w:tcPr>
            <w:tcW w:w="2268" w:type="dxa"/>
          </w:tcPr>
          <w:p w:rsidR="00AF3E8C" w:rsidRPr="00C05A89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Рыбина О.И.</w:t>
            </w:r>
          </w:p>
        </w:tc>
        <w:tc>
          <w:tcPr>
            <w:tcW w:w="1985" w:type="dxa"/>
          </w:tcPr>
          <w:p w:rsidR="00AF3E8C" w:rsidRPr="00C05A89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AF3E8C" w:rsidRPr="00C05A89" w:rsidTr="00AF3E8C">
        <w:tc>
          <w:tcPr>
            <w:tcW w:w="655" w:type="dxa"/>
          </w:tcPr>
          <w:p w:rsidR="00AF3E8C" w:rsidRPr="00C05A89" w:rsidRDefault="00AF3E8C" w:rsidP="00AF3E8C">
            <w:pPr>
              <w:spacing w:after="0" w:line="240" w:lineRule="auto"/>
              <w:ind w:left="34" w:right="-284" w:firstLine="23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2</w:t>
            </w:r>
          </w:p>
        </w:tc>
        <w:tc>
          <w:tcPr>
            <w:tcW w:w="3740" w:type="dxa"/>
          </w:tcPr>
          <w:p w:rsidR="00AF3E8C" w:rsidRPr="000C4575" w:rsidRDefault="00AF3E8C" w:rsidP="00AF3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деятельности психолого-медико-педагогического консилиума образовательного учреждения</w:t>
            </w:r>
          </w:p>
        </w:tc>
        <w:tc>
          <w:tcPr>
            <w:tcW w:w="2126" w:type="dxa"/>
          </w:tcPr>
          <w:p w:rsidR="00AF3E8C" w:rsidRPr="00C05A89" w:rsidRDefault="00AF3E8C" w:rsidP="00AF3E8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ИРО, 36 ч.</w:t>
            </w:r>
          </w:p>
        </w:tc>
        <w:tc>
          <w:tcPr>
            <w:tcW w:w="2268" w:type="dxa"/>
          </w:tcPr>
          <w:p w:rsidR="00AF3E8C" w:rsidRPr="00C05A89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Н.Б.</w:t>
            </w:r>
          </w:p>
        </w:tc>
        <w:tc>
          <w:tcPr>
            <w:tcW w:w="1985" w:type="dxa"/>
          </w:tcPr>
          <w:p w:rsidR="00AF3E8C" w:rsidRPr="00C05A89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</w:tr>
      <w:tr w:rsidR="00AF3E8C" w:rsidRPr="00C05A89" w:rsidTr="00AF3E8C">
        <w:tc>
          <w:tcPr>
            <w:tcW w:w="655" w:type="dxa"/>
          </w:tcPr>
          <w:p w:rsidR="00AF3E8C" w:rsidRPr="00C05A89" w:rsidRDefault="00AF3E8C" w:rsidP="00AF3E8C">
            <w:pPr>
              <w:spacing w:after="0" w:line="240" w:lineRule="auto"/>
              <w:ind w:left="34" w:right="-284"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0" w:type="dxa"/>
          </w:tcPr>
          <w:p w:rsidR="00AF3E8C" w:rsidRPr="000C4575" w:rsidRDefault="00AF3E8C" w:rsidP="00AF3E8C">
            <w:pPr>
              <w:pStyle w:val="af"/>
              <w:tabs>
                <w:tab w:val="left" w:pos="720"/>
                <w:tab w:val="left" w:pos="1080"/>
              </w:tabs>
              <w:spacing w:after="0"/>
              <w:ind w:left="0" w:right="-1"/>
              <w:rPr>
                <w:bCs/>
              </w:rPr>
            </w:pPr>
            <w:r>
              <w:rPr>
                <w:bCs/>
              </w:rPr>
              <w:t>Универсальная система логопедической работы с неговорящими детьми</w:t>
            </w:r>
          </w:p>
        </w:tc>
        <w:tc>
          <w:tcPr>
            <w:tcW w:w="2126" w:type="dxa"/>
          </w:tcPr>
          <w:p w:rsidR="00AF3E8C" w:rsidRPr="000C4575" w:rsidRDefault="00AF3E8C" w:rsidP="00AF3E8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ДПО «Логопед-профи», С.-Пб., 72 ч.</w:t>
            </w:r>
          </w:p>
        </w:tc>
        <w:tc>
          <w:tcPr>
            <w:tcW w:w="2268" w:type="dxa"/>
          </w:tcPr>
          <w:p w:rsidR="00AF3E8C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Колотилова Н.А.</w:t>
            </w:r>
          </w:p>
          <w:p w:rsidR="00AF3E8C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</w:p>
          <w:p w:rsidR="00AF3E8C" w:rsidRPr="000C4575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Кротова Н.Л.</w:t>
            </w:r>
          </w:p>
        </w:tc>
        <w:tc>
          <w:tcPr>
            <w:tcW w:w="1985" w:type="dxa"/>
          </w:tcPr>
          <w:p w:rsidR="00AF3E8C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Учитель-логопед, </w:t>
            </w:r>
          </w:p>
          <w:p w:rsidR="00AF3E8C" w:rsidRPr="000C4575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</w:tr>
      <w:tr w:rsidR="00AF3E8C" w:rsidRPr="00C05A89" w:rsidTr="00AF3E8C">
        <w:tc>
          <w:tcPr>
            <w:tcW w:w="655" w:type="dxa"/>
          </w:tcPr>
          <w:p w:rsidR="00AF3E8C" w:rsidRPr="00C05A89" w:rsidRDefault="00AF3E8C" w:rsidP="00AF3E8C">
            <w:pPr>
              <w:spacing w:after="0" w:line="240" w:lineRule="auto"/>
              <w:ind w:left="34" w:right="-284"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40" w:type="dxa"/>
          </w:tcPr>
          <w:p w:rsidR="00AF3E8C" w:rsidRDefault="00AF3E8C" w:rsidP="00AF3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«Инклюзивное образование»</w:t>
            </w:r>
          </w:p>
          <w:p w:rsidR="00AF3E8C" w:rsidRDefault="00AF3E8C" w:rsidP="00AF3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«Консультационный пункт ДОУ: психолого-педагогическое сопровождение детей раннего возраста с ОВЗ»</w:t>
            </w:r>
          </w:p>
          <w:p w:rsidR="00AF3E8C" w:rsidRPr="000C4575" w:rsidRDefault="00AF3E8C" w:rsidP="00AF3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«Особенности обучения детей с ОВЗ в условиях инклюзии»</w:t>
            </w:r>
          </w:p>
        </w:tc>
        <w:tc>
          <w:tcPr>
            <w:tcW w:w="2126" w:type="dxa"/>
          </w:tcPr>
          <w:p w:rsidR="00AF3E8C" w:rsidRPr="000C4575" w:rsidRDefault="00AF3E8C" w:rsidP="00AF3E8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ИРО, 52 ч.</w:t>
            </w:r>
          </w:p>
        </w:tc>
        <w:tc>
          <w:tcPr>
            <w:tcW w:w="2268" w:type="dxa"/>
          </w:tcPr>
          <w:p w:rsidR="00AF3E8C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Н.Б.</w:t>
            </w:r>
          </w:p>
          <w:p w:rsidR="00AF3E8C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Башкатова Е.Ю.</w:t>
            </w:r>
          </w:p>
          <w:p w:rsidR="00AF3E8C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О.А.</w:t>
            </w:r>
          </w:p>
          <w:p w:rsidR="00AF3E8C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Дудник Н.Е.</w:t>
            </w:r>
          </w:p>
          <w:p w:rsidR="00AF3E8C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Лимонова А.В.</w:t>
            </w:r>
          </w:p>
          <w:p w:rsidR="00AF3E8C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Е.С.</w:t>
            </w:r>
          </w:p>
          <w:p w:rsidR="00AF3E8C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Новоселова Е.С.</w:t>
            </w:r>
          </w:p>
          <w:p w:rsidR="00AF3E8C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Семерикова Н.А.</w:t>
            </w:r>
          </w:p>
          <w:p w:rsidR="00AF3E8C" w:rsidRPr="000C4575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Колотилова Н.А.</w:t>
            </w:r>
          </w:p>
        </w:tc>
        <w:tc>
          <w:tcPr>
            <w:tcW w:w="1985" w:type="dxa"/>
          </w:tcPr>
          <w:p w:rsidR="00AF3E8C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AF3E8C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AF3E8C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AF3E8C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AF3E8C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AF3E8C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AF3E8C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:rsidR="00AF3E8C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воспитатель</w:t>
            </w:r>
          </w:p>
          <w:p w:rsidR="00AF3E8C" w:rsidRPr="000C4575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</w:tr>
      <w:tr w:rsidR="00AF3E8C" w:rsidRPr="00C05A89" w:rsidTr="00AF3E8C">
        <w:tc>
          <w:tcPr>
            <w:tcW w:w="655" w:type="dxa"/>
          </w:tcPr>
          <w:p w:rsidR="00AF3E8C" w:rsidRPr="00C05A89" w:rsidRDefault="00AF3E8C" w:rsidP="00AF3E8C">
            <w:pPr>
              <w:spacing w:after="0" w:line="240" w:lineRule="auto"/>
              <w:ind w:left="34" w:right="-284"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40" w:type="dxa"/>
          </w:tcPr>
          <w:p w:rsidR="00AF3E8C" w:rsidRPr="000C4575" w:rsidRDefault="00AF3E8C" w:rsidP="00AF3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Адаптивная физкультура.</w:t>
            </w:r>
          </w:p>
        </w:tc>
        <w:tc>
          <w:tcPr>
            <w:tcW w:w="2126" w:type="dxa"/>
          </w:tcPr>
          <w:p w:rsidR="00AF3E8C" w:rsidRPr="000C4575" w:rsidRDefault="00AF3E8C" w:rsidP="00AF3E8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F3E8C" w:rsidRPr="000C4575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Н.Б.</w:t>
            </w:r>
          </w:p>
        </w:tc>
        <w:tc>
          <w:tcPr>
            <w:tcW w:w="1985" w:type="dxa"/>
          </w:tcPr>
          <w:p w:rsidR="00AF3E8C" w:rsidRPr="000C4575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AF3E8C" w:rsidRPr="00C05A89" w:rsidTr="00AF3E8C">
        <w:tc>
          <w:tcPr>
            <w:tcW w:w="655" w:type="dxa"/>
          </w:tcPr>
          <w:p w:rsidR="00AF3E8C" w:rsidRPr="00C05A89" w:rsidRDefault="00AF3E8C" w:rsidP="00AF3E8C">
            <w:pPr>
              <w:spacing w:after="0" w:line="240" w:lineRule="auto"/>
              <w:ind w:left="34" w:right="-284"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40" w:type="dxa"/>
          </w:tcPr>
          <w:p w:rsidR="00AF3E8C" w:rsidRPr="000C4575" w:rsidRDefault="00AF3E8C" w:rsidP="00AF3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 и методика организации различных видов деятельности и общения детей с учетом специфики стандартов Ворлдскилас (компетенция «Дошкольное воспитание»)</w:t>
            </w:r>
          </w:p>
        </w:tc>
        <w:tc>
          <w:tcPr>
            <w:tcW w:w="2126" w:type="dxa"/>
          </w:tcPr>
          <w:p w:rsidR="00AF3E8C" w:rsidRPr="000C4575" w:rsidRDefault="00AF3E8C" w:rsidP="00AF3E8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Ярославский педагогический колледж, 72 ч.</w:t>
            </w:r>
          </w:p>
        </w:tc>
        <w:tc>
          <w:tcPr>
            <w:tcW w:w="2268" w:type="dxa"/>
          </w:tcPr>
          <w:p w:rsidR="00AF3E8C" w:rsidRPr="000C4575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Кицер М.И.</w:t>
            </w:r>
          </w:p>
        </w:tc>
        <w:tc>
          <w:tcPr>
            <w:tcW w:w="1985" w:type="dxa"/>
          </w:tcPr>
          <w:p w:rsidR="00AF3E8C" w:rsidRPr="000C4575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AF3E8C" w:rsidRPr="00C05A89" w:rsidTr="00AF3E8C">
        <w:tc>
          <w:tcPr>
            <w:tcW w:w="655" w:type="dxa"/>
          </w:tcPr>
          <w:p w:rsidR="00AF3E8C" w:rsidRDefault="00AF3E8C" w:rsidP="00AF3E8C">
            <w:pPr>
              <w:spacing w:after="0" w:line="240" w:lineRule="auto"/>
              <w:ind w:left="34" w:right="-284"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40" w:type="dxa"/>
          </w:tcPr>
          <w:p w:rsidR="00AF3E8C" w:rsidRPr="000C4575" w:rsidRDefault="00AF3E8C" w:rsidP="00AF3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преподаванию английского языка в дошкольном образовании в условиях реализации ФГОС ДО»</w:t>
            </w:r>
          </w:p>
        </w:tc>
        <w:tc>
          <w:tcPr>
            <w:tcW w:w="2126" w:type="dxa"/>
          </w:tcPr>
          <w:p w:rsidR="00AF3E8C" w:rsidRPr="000C4575" w:rsidRDefault="00AF3E8C" w:rsidP="00AF3E8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ВО «Мисао» Московский институт современного академического образования, 144 ч.</w:t>
            </w:r>
          </w:p>
        </w:tc>
        <w:tc>
          <w:tcPr>
            <w:tcW w:w="2268" w:type="dxa"/>
          </w:tcPr>
          <w:p w:rsidR="00AF3E8C" w:rsidRPr="000C4575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Платонова К.О.</w:t>
            </w:r>
          </w:p>
        </w:tc>
        <w:tc>
          <w:tcPr>
            <w:tcW w:w="1985" w:type="dxa"/>
          </w:tcPr>
          <w:p w:rsidR="00AF3E8C" w:rsidRPr="000C4575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</w:tr>
      <w:tr w:rsidR="00AF3E8C" w:rsidRPr="00C05A89" w:rsidTr="00AF3E8C">
        <w:tc>
          <w:tcPr>
            <w:tcW w:w="655" w:type="dxa"/>
          </w:tcPr>
          <w:p w:rsidR="00AF3E8C" w:rsidRDefault="00AF3E8C" w:rsidP="00AF3E8C">
            <w:pPr>
              <w:spacing w:after="0" w:line="240" w:lineRule="auto"/>
              <w:ind w:left="34" w:right="-284"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40" w:type="dxa"/>
          </w:tcPr>
          <w:p w:rsidR="00AF3E8C" w:rsidRPr="000C4575" w:rsidRDefault="00AF3E8C" w:rsidP="00AF3E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профессиональной переподготовки по программе «Специальное  (дефектологическое) образование по профилю: учитель-дефектолог, олигофренопедагог»</w:t>
            </w:r>
          </w:p>
        </w:tc>
        <w:tc>
          <w:tcPr>
            <w:tcW w:w="2126" w:type="dxa"/>
          </w:tcPr>
          <w:p w:rsidR="00AF3E8C" w:rsidRPr="000C4575" w:rsidRDefault="00AF3E8C" w:rsidP="00AF3E8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ИРО</w:t>
            </w:r>
          </w:p>
        </w:tc>
        <w:tc>
          <w:tcPr>
            <w:tcW w:w="2268" w:type="dxa"/>
          </w:tcPr>
          <w:p w:rsidR="00AF3E8C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Дудник Н.Е.</w:t>
            </w:r>
          </w:p>
          <w:p w:rsidR="00AF3E8C" w:rsidRPr="000C4575" w:rsidRDefault="00AF3E8C" w:rsidP="00AF3E8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Башкатова Е.Ю.</w:t>
            </w:r>
          </w:p>
        </w:tc>
        <w:tc>
          <w:tcPr>
            <w:tcW w:w="1985" w:type="dxa"/>
          </w:tcPr>
          <w:p w:rsidR="00AF3E8C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  <w:p w:rsidR="00AF3E8C" w:rsidRPr="000C4575" w:rsidRDefault="00AF3E8C" w:rsidP="00AF3E8C">
            <w:pPr>
              <w:spacing w:after="0" w:line="240" w:lineRule="auto"/>
              <w:ind w:left="142" w:firstLine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</w:tr>
    </w:tbl>
    <w:p w:rsidR="002C089E" w:rsidRDefault="002C089E" w:rsidP="00AF3E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F749F" w:rsidRPr="00D616F3" w:rsidRDefault="001F749F" w:rsidP="00D616F3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Большая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была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проделана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коллективом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методов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приемов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 xml:space="preserve">.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2020 </w:t>
      </w:r>
      <w:r w:rsidRPr="00F91E35">
        <w:rPr>
          <w:rFonts w:hAnsi="Times New Roman"/>
          <w:color w:val="000000"/>
          <w:sz w:val="24"/>
          <w:szCs w:val="24"/>
        </w:rPr>
        <w:t>году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связи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ограничительными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мерами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предотвращению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распространения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коронавирусной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инфекции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педагоги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использовали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работе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дистанционные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образовательные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технологии</w:t>
      </w:r>
      <w:r w:rsidRPr="00F91E35"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Анализ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данных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полученных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на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основе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наблюдения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опроса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воспитателей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применению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ими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информационных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дистанционных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технологий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образовательной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деятельности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том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числе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дополнительном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образовании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показал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что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педагоги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испытывали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существенные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трудности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связанные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отсутствием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необходимых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компетенций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для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подготовки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дистанционным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занятиям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проведению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B86A72">
        <w:rPr>
          <w:rFonts w:ascii="Times New Roman" w:hAnsi="Times New Roman"/>
          <w:color w:val="000000"/>
          <w:sz w:val="24"/>
          <w:szCs w:val="24"/>
        </w:rPr>
        <w:t>Skype, Zoom и WhatsApp</w:t>
      </w:r>
      <w:r w:rsidRPr="00F91E35">
        <w:rPr>
          <w:rFonts w:hAnsi="Times New Roman"/>
          <w:color w:val="000000"/>
          <w:sz w:val="24"/>
          <w:szCs w:val="24"/>
        </w:rPr>
        <w:t xml:space="preserve">. </w:t>
      </w:r>
      <w:r w:rsidRPr="00B86A72">
        <w:rPr>
          <w:rFonts w:ascii="Times New Roman" w:hAnsi="Times New Roman"/>
          <w:color w:val="000000"/>
          <w:sz w:val="24"/>
          <w:szCs w:val="24"/>
        </w:rPr>
        <w:t xml:space="preserve">98% </w:t>
      </w:r>
      <w:r w:rsidRPr="00F91E35">
        <w:rPr>
          <w:rFonts w:hAnsi="Times New Roman"/>
          <w:color w:val="000000"/>
          <w:sz w:val="24"/>
          <w:szCs w:val="24"/>
        </w:rPr>
        <w:t>педагогов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отметили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что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педагогической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деятельности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ранее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не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практиковалась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такая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форма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обучения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них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не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было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опыта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для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ее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реализации</w:t>
      </w:r>
      <w:r w:rsidRPr="00F91E35">
        <w:rPr>
          <w:rFonts w:hAnsi="Times New Roman"/>
          <w:color w:val="000000"/>
          <w:sz w:val="24"/>
          <w:szCs w:val="24"/>
        </w:rPr>
        <w:t xml:space="preserve">. </w:t>
      </w:r>
      <w:r w:rsidRPr="00F91E35">
        <w:rPr>
          <w:rFonts w:hAnsi="Times New Roman"/>
          <w:color w:val="000000"/>
          <w:sz w:val="24"/>
          <w:szCs w:val="24"/>
        </w:rPr>
        <w:t>Выявились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компетентностные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дефициты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области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подготовки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заданий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для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дистанционного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обучения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установление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контакта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детьми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время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проведения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занятий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режиме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реального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времени</w:t>
      </w:r>
      <w:r w:rsidRPr="00F91E35">
        <w:rPr>
          <w:rFonts w:hAnsi="Times New Roman"/>
          <w:color w:val="000000"/>
          <w:sz w:val="24"/>
          <w:szCs w:val="24"/>
        </w:rPr>
        <w:t xml:space="preserve">. </w:t>
      </w:r>
    </w:p>
    <w:p w:rsidR="008D1982" w:rsidRPr="00516D49" w:rsidRDefault="008D1982" w:rsidP="008D198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16D49">
        <w:rPr>
          <w:rFonts w:ascii="Times New Roman" w:hAnsi="Times New Roman"/>
          <w:i/>
          <w:sz w:val="24"/>
          <w:szCs w:val="24"/>
        </w:rPr>
        <w:t>К п.1.15</w:t>
      </w:r>
    </w:p>
    <w:p w:rsidR="008D1982" w:rsidRPr="00516D49" w:rsidRDefault="008D1982" w:rsidP="008D198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16D49">
        <w:rPr>
          <w:rFonts w:ascii="Times New Roman" w:hAnsi="Times New Roman"/>
          <w:b/>
          <w:sz w:val="24"/>
          <w:szCs w:val="24"/>
        </w:rPr>
        <w:t>Специалисты МДОУ:</w:t>
      </w:r>
    </w:p>
    <w:p w:rsidR="008D1982" w:rsidRPr="00516D49" w:rsidRDefault="008D1982" w:rsidP="008D19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>Музыкальный руководитель -</w:t>
      </w:r>
      <w:r w:rsidR="00664D00">
        <w:rPr>
          <w:rFonts w:ascii="Times New Roman" w:hAnsi="Times New Roman"/>
          <w:sz w:val="24"/>
          <w:szCs w:val="24"/>
        </w:rPr>
        <w:t xml:space="preserve"> </w:t>
      </w:r>
      <w:r w:rsidR="00AF1B38">
        <w:rPr>
          <w:rFonts w:ascii="Times New Roman" w:hAnsi="Times New Roman"/>
          <w:sz w:val="24"/>
          <w:szCs w:val="24"/>
        </w:rPr>
        <w:t>1</w:t>
      </w:r>
    </w:p>
    <w:p w:rsidR="008D1982" w:rsidRPr="00516D49" w:rsidRDefault="008D1982" w:rsidP="008D19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>Инстр</w:t>
      </w:r>
      <w:r w:rsidR="00664D00">
        <w:rPr>
          <w:rFonts w:ascii="Times New Roman" w:hAnsi="Times New Roman"/>
          <w:sz w:val="24"/>
          <w:szCs w:val="24"/>
        </w:rPr>
        <w:t>уктор по физкультуре – 1</w:t>
      </w:r>
    </w:p>
    <w:p w:rsidR="008D1982" w:rsidRPr="00516D49" w:rsidRDefault="008D1982" w:rsidP="008D19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>Учитель-логопед – 2</w:t>
      </w:r>
    </w:p>
    <w:p w:rsidR="008D1982" w:rsidRPr="00516D49" w:rsidRDefault="008D1982" w:rsidP="008D19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 xml:space="preserve">Педагог-психолог – </w:t>
      </w:r>
    </w:p>
    <w:p w:rsidR="008D1982" w:rsidRDefault="008D1982" w:rsidP="008D1982">
      <w:pPr>
        <w:spacing w:after="0" w:line="240" w:lineRule="auto"/>
        <w:ind w:left="1287"/>
        <w:rPr>
          <w:rFonts w:ascii="Times New Roman" w:hAnsi="Times New Roman"/>
          <w:b/>
          <w:i/>
          <w:sz w:val="24"/>
          <w:szCs w:val="24"/>
        </w:rPr>
      </w:pPr>
    </w:p>
    <w:p w:rsidR="008D1982" w:rsidRPr="00035C8D" w:rsidRDefault="008D1982" w:rsidP="008D19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5D521D">
        <w:rPr>
          <w:rFonts w:ascii="Times New Roman" w:hAnsi="Times New Roman"/>
          <w:i/>
          <w:sz w:val="24"/>
          <w:szCs w:val="24"/>
        </w:rPr>
        <w:t xml:space="preserve">К п.2.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Pr="005D521D">
        <w:rPr>
          <w:rFonts w:ascii="Times New Roman" w:hAnsi="Times New Roman"/>
          <w:b/>
          <w:sz w:val="24"/>
          <w:szCs w:val="24"/>
        </w:rPr>
        <w:t>Материально-техническое</w:t>
      </w:r>
      <w:r w:rsidRPr="005D521D">
        <w:rPr>
          <w:rFonts w:ascii="Times New Roman" w:hAnsi="Times New Roman"/>
          <w:sz w:val="24"/>
          <w:szCs w:val="24"/>
        </w:rPr>
        <w:t xml:space="preserve"> </w:t>
      </w:r>
      <w:r w:rsidRPr="005D521D">
        <w:rPr>
          <w:rFonts w:ascii="Times New Roman" w:hAnsi="Times New Roman"/>
          <w:b/>
          <w:sz w:val="24"/>
          <w:szCs w:val="24"/>
        </w:rPr>
        <w:t>обеспечение</w:t>
      </w:r>
    </w:p>
    <w:p w:rsidR="008D1982" w:rsidRDefault="008D1982" w:rsidP="008D198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8D1982" w:rsidRPr="00361FD2" w:rsidRDefault="008D1982" w:rsidP="008D198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361FD2">
        <w:rPr>
          <w:rFonts w:ascii="Times New Roman" w:hAnsi="Times New Roman"/>
          <w:i/>
          <w:sz w:val="24"/>
          <w:szCs w:val="24"/>
        </w:rPr>
        <w:t xml:space="preserve">К п. 2.1 </w:t>
      </w:r>
    </w:p>
    <w:p w:rsidR="008D1982" w:rsidRDefault="008D1982" w:rsidP="008D19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>Общая площадь помещений, в которых осуществляется образовательная деятельность</w:t>
      </w:r>
    </w:p>
    <w:p w:rsidR="008D1982" w:rsidRPr="00361FD2" w:rsidRDefault="008D1982" w:rsidP="008D19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 xml:space="preserve"> – 2 504 кв.м</w:t>
      </w:r>
    </w:p>
    <w:p w:rsidR="008D1982" w:rsidRPr="00361FD2" w:rsidRDefault="008D1982" w:rsidP="008D19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>Кол-во воспитанников – 2</w:t>
      </w:r>
      <w:r w:rsidR="00350BD7">
        <w:rPr>
          <w:rFonts w:ascii="Times New Roman" w:hAnsi="Times New Roman"/>
          <w:sz w:val="24"/>
          <w:szCs w:val="24"/>
        </w:rPr>
        <w:t>9</w:t>
      </w:r>
      <w:r w:rsidR="000F3A27">
        <w:rPr>
          <w:rFonts w:ascii="Times New Roman" w:hAnsi="Times New Roman"/>
          <w:sz w:val="24"/>
          <w:szCs w:val="24"/>
        </w:rPr>
        <w:t>2</w:t>
      </w:r>
      <w:r w:rsidR="00664D00">
        <w:rPr>
          <w:rFonts w:ascii="Times New Roman" w:hAnsi="Times New Roman"/>
          <w:sz w:val="24"/>
          <w:szCs w:val="24"/>
        </w:rPr>
        <w:t xml:space="preserve"> </w:t>
      </w:r>
      <w:r w:rsidRPr="00361FD2">
        <w:rPr>
          <w:rFonts w:ascii="Times New Roman" w:hAnsi="Times New Roman"/>
          <w:sz w:val="24"/>
          <w:szCs w:val="24"/>
        </w:rPr>
        <w:t>человек</w:t>
      </w:r>
    </w:p>
    <w:p w:rsidR="008D1982" w:rsidRDefault="008D1982" w:rsidP="008D19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 xml:space="preserve">На одного воспитанника  - </w:t>
      </w:r>
      <w:r w:rsidR="00A074B8">
        <w:rPr>
          <w:rFonts w:ascii="Times New Roman" w:hAnsi="Times New Roman"/>
          <w:sz w:val="24"/>
          <w:szCs w:val="24"/>
        </w:rPr>
        <w:t>8,</w:t>
      </w:r>
      <w:r w:rsidR="00350BD7">
        <w:rPr>
          <w:rFonts w:ascii="Times New Roman" w:hAnsi="Times New Roman"/>
          <w:sz w:val="24"/>
          <w:szCs w:val="24"/>
        </w:rPr>
        <w:t>5</w:t>
      </w:r>
      <w:r w:rsidRPr="00361FD2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.</w:t>
      </w:r>
    </w:p>
    <w:p w:rsidR="008D1982" w:rsidRDefault="008D1982" w:rsidP="008D198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D1982" w:rsidRPr="00361FD2" w:rsidRDefault="008D1982" w:rsidP="008D198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361FD2">
        <w:rPr>
          <w:rFonts w:ascii="Times New Roman" w:hAnsi="Times New Roman"/>
          <w:i/>
          <w:sz w:val="24"/>
          <w:szCs w:val="24"/>
        </w:rPr>
        <w:t>К п. 2.</w:t>
      </w:r>
      <w:r>
        <w:rPr>
          <w:rFonts w:ascii="Times New Roman" w:hAnsi="Times New Roman"/>
          <w:i/>
          <w:sz w:val="24"/>
          <w:szCs w:val="24"/>
        </w:rPr>
        <w:t>2</w:t>
      </w:r>
      <w:r w:rsidRPr="00361FD2">
        <w:rPr>
          <w:rFonts w:ascii="Times New Roman" w:hAnsi="Times New Roman"/>
          <w:i/>
          <w:sz w:val="24"/>
          <w:szCs w:val="24"/>
        </w:rPr>
        <w:t xml:space="preserve"> </w:t>
      </w:r>
    </w:p>
    <w:p w:rsidR="008D1982" w:rsidRPr="00361FD2" w:rsidRDefault="008D1982" w:rsidP="008D19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>В ДОУ предоставляются дополнительные образовательные услуги.</w:t>
      </w:r>
    </w:p>
    <w:p w:rsidR="008D1982" w:rsidRDefault="008D1982" w:rsidP="008D19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 xml:space="preserve">Используются помещения музыкального и физкультурного залов, 2-х логопедических кабинетов. Общая </w:t>
      </w:r>
      <w:r>
        <w:rPr>
          <w:rFonts w:ascii="Times New Roman" w:hAnsi="Times New Roman"/>
          <w:sz w:val="24"/>
          <w:szCs w:val="24"/>
        </w:rPr>
        <w:t>п</w:t>
      </w:r>
      <w:r w:rsidRPr="00361FD2">
        <w:rPr>
          <w:rFonts w:ascii="Times New Roman" w:hAnsi="Times New Roman"/>
          <w:sz w:val="24"/>
          <w:szCs w:val="24"/>
        </w:rPr>
        <w:t>лощадь помещений для организации дополнительных видов деятельности воспитанников</w:t>
      </w:r>
      <w:r>
        <w:rPr>
          <w:rFonts w:ascii="Times New Roman" w:hAnsi="Times New Roman"/>
          <w:sz w:val="24"/>
          <w:szCs w:val="24"/>
        </w:rPr>
        <w:t xml:space="preserve">  - 170 кв.м.</w:t>
      </w:r>
    </w:p>
    <w:p w:rsidR="008D1982" w:rsidRPr="00361FD2" w:rsidRDefault="008D1982" w:rsidP="008D19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D1982" w:rsidRDefault="008D1982" w:rsidP="008D198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 xml:space="preserve">В ДОУ создана рационально организованная развивающая </w:t>
      </w:r>
      <w:r>
        <w:rPr>
          <w:rFonts w:ascii="Times New Roman" w:hAnsi="Times New Roman"/>
          <w:sz w:val="24"/>
          <w:szCs w:val="24"/>
        </w:rPr>
        <w:t xml:space="preserve">предметно-пространственная </w:t>
      </w:r>
      <w:r w:rsidRPr="00107092">
        <w:rPr>
          <w:rFonts w:ascii="Times New Roman" w:hAnsi="Times New Roman"/>
          <w:sz w:val="24"/>
          <w:szCs w:val="24"/>
        </w:rPr>
        <w:t>среда, кот</w:t>
      </w:r>
      <w:r>
        <w:rPr>
          <w:rFonts w:ascii="Times New Roman" w:hAnsi="Times New Roman"/>
          <w:sz w:val="24"/>
          <w:szCs w:val="24"/>
        </w:rPr>
        <w:t>орая рассматривается педагогами</w:t>
      </w:r>
      <w:r w:rsidRPr="00107092">
        <w:rPr>
          <w:rFonts w:ascii="Times New Roman" w:hAnsi="Times New Roman"/>
          <w:sz w:val="24"/>
          <w:szCs w:val="24"/>
        </w:rPr>
        <w:t xml:space="preserve"> 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  развивающая среда, созданная в группах, дает ребенку чувство психологической защищенности, помогает развитию творческих способностей,  овладению разным</w:t>
      </w:r>
      <w:r>
        <w:rPr>
          <w:rFonts w:ascii="Times New Roman" w:hAnsi="Times New Roman"/>
          <w:sz w:val="24"/>
          <w:szCs w:val="24"/>
        </w:rPr>
        <w:t>и способами деятельности</w:t>
      </w:r>
      <w:r w:rsidRPr="00107092">
        <w:rPr>
          <w:rFonts w:ascii="Times New Roman" w:hAnsi="Times New Roman"/>
          <w:sz w:val="24"/>
          <w:szCs w:val="24"/>
        </w:rPr>
        <w:t>. В интерьере групп есть легко трансформируемые элементы, сохраняющие при этом общую смысловую целостность.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092">
        <w:rPr>
          <w:rFonts w:ascii="Times New Roman" w:hAnsi="Times New Roman"/>
          <w:sz w:val="24"/>
          <w:szCs w:val="24"/>
        </w:rPr>
        <w:t>Во всех возрастных группах пополнены новыми развивающими и дидактическими игрушками  центры игровой, двигательной, музыкальной, художественно-эстетической, познавательно-речевой актив</w:t>
      </w:r>
      <w:r>
        <w:rPr>
          <w:rFonts w:ascii="Times New Roman" w:hAnsi="Times New Roman"/>
          <w:sz w:val="24"/>
          <w:szCs w:val="24"/>
        </w:rPr>
        <w:t>ности.</w:t>
      </w:r>
    </w:p>
    <w:p w:rsidR="008D1982" w:rsidRDefault="008D1982" w:rsidP="008D198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В дошкольном учреждении созданы условия для развития музыкальных способностей воспитанников. Дети с   удовольствием  посещают красивый просторный  музыкальный зал</w:t>
      </w:r>
      <w:r>
        <w:rPr>
          <w:rFonts w:ascii="Times New Roman" w:hAnsi="Times New Roman"/>
          <w:sz w:val="24"/>
          <w:szCs w:val="24"/>
        </w:rPr>
        <w:t xml:space="preserve">, в котором имеется </w:t>
      </w:r>
      <w:r w:rsidRPr="00107092">
        <w:rPr>
          <w:rFonts w:ascii="Times New Roman" w:hAnsi="Times New Roman"/>
          <w:sz w:val="24"/>
          <w:szCs w:val="24"/>
        </w:rPr>
        <w:t>фортепиано, музыкальный центр, детские музыкальные инструменты, музыкально-дидактические игры и пособия, иллюстративный материал, аудиотека.</w:t>
      </w:r>
    </w:p>
    <w:p w:rsidR="008D1982" w:rsidRDefault="008D1982" w:rsidP="008D198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lastRenderedPageBreak/>
        <w:t>Физкультурные занятия  в д</w:t>
      </w:r>
      <w:r>
        <w:rPr>
          <w:rFonts w:ascii="Times New Roman" w:hAnsi="Times New Roman"/>
          <w:sz w:val="24"/>
          <w:szCs w:val="24"/>
        </w:rPr>
        <w:t>етском саду проводятся в спортивном зале, который</w:t>
      </w:r>
      <w:r w:rsidRPr="00107092">
        <w:rPr>
          <w:rFonts w:ascii="Times New Roman" w:hAnsi="Times New Roman"/>
          <w:sz w:val="24"/>
          <w:szCs w:val="24"/>
        </w:rPr>
        <w:t xml:space="preserve"> оснащен спортивным оборудованием: гимнастическими лесенками, скамейками, пособиями для прыжков, метания, подлезания, имеются мячи, обручи, скакалки, коври</w:t>
      </w:r>
      <w:r>
        <w:rPr>
          <w:rFonts w:ascii="Times New Roman" w:hAnsi="Times New Roman"/>
          <w:sz w:val="24"/>
          <w:szCs w:val="24"/>
        </w:rPr>
        <w:t>ки.</w:t>
      </w:r>
      <w:r w:rsidR="00E30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спортивной площадке созданы</w:t>
      </w:r>
      <w:r w:rsidRPr="00107092">
        <w:rPr>
          <w:rFonts w:ascii="Times New Roman" w:hAnsi="Times New Roman"/>
          <w:sz w:val="24"/>
          <w:szCs w:val="24"/>
        </w:rPr>
        <w:t xml:space="preserve"> условия для спортивных игр.</w:t>
      </w:r>
    </w:p>
    <w:p w:rsidR="008D1982" w:rsidRPr="00107092" w:rsidRDefault="008D1982" w:rsidP="008D198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Для проведения коррекционно-развивающей работы с детьми  с наруше</w:t>
      </w:r>
      <w:r>
        <w:rPr>
          <w:rFonts w:ascii="Times New Roman" w:hAnsi="Times New Roman"/>
          <w:sz w:val="24"/>
          <w:szCs w:val="24"/>
        </w:rPr>
        <w:t>ниями речевого развития имеются</w:t>
      </w:r>
      <w:r w:rsidRPr="00107092">
        <w:rPr>
          <w:rFonts w:ascii="Times New Roman" w:hAnsi="Times New Roman"/>
          <w:sz w:val="24"/>
          <w:szCs w:val="24"/>
        </w:rPr>
        <w:t xml:space="preserve"> логопеди</w:t>
      </w:r>
      <w:r>
        <w:rPr>
          <w:rFonts w:ascii="Times New Roman" w:hAnsi="Times New Roman"/>
          <w:sz w:val="24"/>
          <w:szCs w:val="24"/>
        </w:rPr>
        <w:t>ческие кабинеты, оснащенные необходимым оборудованием</w:t>
      </w:r>
      <w:r w:rsidRPr="00107092">
        <w:rPr>
          <w:rFonts w:ascii="Times New Roman" w:hAnsi="Times New Roman"/>
          <w:sz w:val="24"/>
          <w:szCs w:val="24"/>
        </w:rPr>
        <w:t xml:space="preserve">.  </w:t>
      </w:r>
    </w:p>
    <w:p w:rsidR="00B91B33" w:rsidRDefault="008D1982" w:rsidP="001F74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На террито</w:t>
      </w:r>
      <w:r>
        <w:rPr>
          <w:rFonts w:ascii="Times New Roman" w:hAnsi="Times New Roman"/>
          <w:sz w:val="24"/>
          <w:szCs w:val="24"/>
        </w:rPr>
        <w:t xml:space="preserve">рии детского сада оборудовано </w:t>
      </w:r>
      <w:r w:rsidRPr="00780E73">
        <w:rPr>
          <w:rFonts w:ascii="Times New Roman" w:hAnsi="Times New Roman"/>
          <w:sz w:val="24"/>
          <w:szCs w:val="24"/>
        </w:rPr>
        <w:t>11</w:t>
      </w:r>
      <w:r w:rsidRPr="00107092">
        <w:rPr>
          <w:rFonts w:ascii="Times New Roman" w:hAnsi="Times New Roman"/>
          <w:sz w:val="24"/>
          <w:szCs w:val="24"/>
        </w:rPr>
        <w:t xml:space="preserve"> прогулочных </w:t>
      </w:r>
      <w:r w:rsidR="00D862FD">
        <w:rPr>
          <w:rFonts w:ascii="Times New Roman" w:hAnsi="Times New Roman"/>
          <w:sz w:val="24"/>
          <w:szCs w:val="24"/>
        </w:rPr>
        <w:t>участков, спортивная площадка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07092">
        <w:rPr>
          <w:rFonts w:ascii="Times New Roman" w:hAnsi="Times New Roman"/>
          <w:sz w:val="24"/>
          <w:szCs w:val="24"/>
        </w:rPr>
        <w:t>площадки для проведения по</w:t>
      </w:r>
      <w:r>
        <w:rPr>
          <w:rFonts w:ascii="Times New Roman" w:hAnsi="Times New Roman"/>
          <w:sz w:val="24"/>
          <w:szCs w:val="24"/>
        </w:rPr>
        <w:t>движных и сюжетно-ролевых игр.</w:t>
      </w:r>
    </w:p>
    <w:p w:rsidR="00F95BE4" w:rsidRDefault="00F95BE4" w:rsidP="001F749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91B33" w:rsidRDefault="008D1982" w:rsidP="00B91B33">
      <w:pPr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B91B33">
        <w:rPr>
          <w:rFonts w:ascii="Times New Roman" w:hAnsi="Times New Roman"/>
          <w:b/>
          <w:sz w:val="24"/>
          <w:szCs w:val="24"/>
        </w:rPr>
        <w:t xml:space="preserve">Дополнительные сведения, </w:t>
      </w:r>
    </w:p>
    <w:p w:rsidR="00FF0642" w:rsidRDefault="008D1982" w:rsidP="00B91B33">
      <w:pPr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B91B33">
        <w:rPr>
          <w:rFonts w:ascii="Times New Roman" w:hAnsi="Times New Roman"/>
          <w:b/>
          <w:sz w:val="24"/>
          <w:szCs w:val="24"/>
        </w:rPr>
        <w:t>подтверждающие эффективность деятельности образовательной организации:</w:t>
      </w:r>
    </w:p>
    <w:p w:rsidR="00750E52" w:rsidRDefault="00750E52" w:rsidP="00B91B33">
      <w:pPr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D616F3" w:rsidRDefault="00D616F3" w:rsidP="00D616F3">
      <w:pPr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Обобщение и распространение опыта работы</w:t>
      </w:r>
    </w:p>
    <w:p w:rsidR="00D616F3" w:rsidRDefault="00D616F3" w:rsidP="00D616F3">
      <w:pPr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16F3" w:rsidRDefault="00D616F3" w:rsidP="00D616F3">
      <w:pPr>
        <w:spacing w:after="0" w:line="240" w:lineRule="auto"/>
        <w:ind w:right="-284" w:firstLine="142"/>
        <w:jc w:val="both"/>
        <w:rPr>
          <w:rFonts w:ascii="Times New Roman" w:hAnsi="Times New Roman"/>
          <w:sz w:val="24"/>
          <w:szCs w:val="24"/>
        </w:rPr>
      </w:pPr>
      <w:r w:rsidRPr="008A18CE">
        <w:rPr>
          <w:rFonts w:ascii="Times New Roman" w:hAnsi="Times New Roman"/>
          <w:sz w:val="24"/>
          <w:szCs w:val="24"/>
        </w:rPr>
        <w:t>Педагоги детского сада активно работают в инновационном режиме и распространяют свой опыт через проведение мастер-классов, обучающих семинаров-практикумов, участвуют в конференциях и других мероприятиях системы образования</w:t>
      </w:r>
      <w:r>
        <w:rPr>
          <w:rFonts w:ascii="Times New Roman" w:hAnsi="Times New Roman"/>
          <w:sz w:val="24"/>
          <w:szCs w:val="24"/>
        </w:rPr>
        <w:t>. За 2020 учебный год на базе дошкольного учреждения было проведено 5 мастер-классов с открытым показом образовательной деятельности с детьми.</w:t>
      </w:r>
    </w:p>
    <w:tbl>
      <w:tblPr>
        <w:tblW w:w="10315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1372"/>
        <w:gridCol w:w="8505"/>
      </w:tblGrid>
      <w:tr w:rsidR="00D616F3" w:rsidRPr="005C0B90" w:rsidTr="00FD6C00">
        <w:tc>
          <w:tcPr>
            <w:tcW w:w="438" w:type="dxa"/>
          </w:tcPr>
          <w:p w:rsidR="00D616F3" w:rsidRPr="000E705C" w:rsidRDefault="00D616F3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SimSun" w:hAnsi="Times New Roman" w:cs="Mangal"/>
                <w:b/>
                <w:szCs w:val="24"/>
              </w:rPr>
            </w:pPr>
            <w:r w:rsidRPr="000E705C">
              <w:rPr>
                <w:rFonts w:ascii="Times New Roman" w:eastAsia="SimSun" w:hAnsi="Times New Roman" w:cs="Mangal"/>
                <w:b/>
                <w:szCs w:val="24"/>
              </w:rPr>
              <w:t>№</w:t>
            </w:r>
          </w:p>
        </w:tc>
        <w:tc>
          <w:tcPr>
            <w:tcW w:w="1372" w:type="dxa"/>
          </w:tcPr>
          <w:p w:rsidR="00D616F3" w:rsidRPr="000E705C" w:rsidRDefault="00D616F3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SimSun" w:hAnsi="Times New Roman" w:cs="Mangal"/>
                <w:b/>
                <w:szCs w:val="24"/>
              </w:rPr>
            </w:pPr>
            <w:r w:rsidRPr="000E705C">
              <w:rPr>
                <w:rFonts w:ascii="Times New Roman" w:eastAsia="SimSun" w:hAnsi="Times New Roman" w:cs="Mangal"/>
                <w:b/>
                <w:szCs w:val="24"/>
              </w:rPr>
              <w:t>Дата</w:t>
            </w:r>
          </w:p>
        </w:tc>
        <w:tc>
          <w:tcPr>
            <w:tcW w:w="8505" w:type="dxa"/>
          </w:tcPr>
          <w:p w:rsidR="00D616F3" w:rsidRPr="000E705C" w:rsidRDefault="00D616F3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SimSun" w:hAnsi="Times New Roman" w:cs="Mangal"/>
                <w:b/>
                <w:szCs w:val="24"/>
              </w:rPr>
            </w:pPr>
            <w:r w:rsidRPr="000E705C">
              <w:rPr>
                <w:rFonts w:ascii="Times New Roman" w:eastAsia="SimSun" w:hAnsi="Times New Roman" w:cs="Mangal"/>
                <w:b/>
                <w:szCs w:val="24"/>
              </w:rPr>
              <w:t>Название мероприятия</w:t>
            </w:r>
          </w:p>
        </w:tc>
      </w:tr>
      <w:tr w:rsidR="00D616F3" w:rsidRPr="005C0B90" w:rsidTr="00FD6C00">
        <w:tc>
          <w:tcPr>
            <w:tcW w:w="438" w:type="dxa"/>
          </w:tcPr>
          <w:p w:rsidR="00D616F3" w:rsidRPr="00085D11" w:rsidRDefault="00D616F3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Arial" w:hAnsi="Times New Roman" w:cs="Mangal"/>
                <w:szCs w:val="24"/>
              </w:rPr>
            </w:pPr>
            <w:r w:rsidRPr="00085D11">
              <w:rPr>
                <w:rFonts w:ascii="Times New Roman" w:eastAsia="Arial" w:hAnsi="Times New Roman" w:cs="Mangal"/>
                <w:szCs w:val="24"/>
              </w:rPr>
              <w:t>1</w:t>
            </w:r>
          </w:p>
        </w:tc>
        <w:tc>
          <w:tcPr>
            <w:tcW w:w="1372" w:type="dxa"/>
          </w:tcPr>
          <w:p w:rsidR="00D616F3" w:rsidRPr="000E705C" w:rsidRDefault="00FD6C00" w:rsidP="00FD6C00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SimSun" w:hAnsi="Times New Roman" w:cs="Mangal"/>
                <w:b/>
                <w:szCs w:val="24"/>
              </w:rPr>
            </w:pPr>
            <w:r w:rsidRPr="00EB7A0B">
              <w:rPr>
                <w:rFonts w:ascii="Times New Roman" w:hAnsi="Times New Roman"/>
              </w:rPr>
              <w:t>Я</w:t>
            </w:r>
            <w:r w:rsidR="00D616F3" w:rsidRPr="00EB7A0B">
              <w:rPr>
                <w:rFonts w:ascii="Times New Roman" w:hAnsi="Times New Roman"/>
              </w:rPr>
              <w:t>нварь</w:t>
            </w:r>
            <w:r>
              <w:rPr>
                <w:rFonts w:ascii="Times New Roman" w:hAnsi="Times New Roman"/>
              </w:rPr>
              <w:t xml:space="preserve"> </w:t>
            </w:r>
            <w:r w:rsidR="00D616F3" w:rsidRPr="00EB7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5" w:type="dxa"/>
          </w:tcPr>
          <w:p w:rsidR="00D616F3" w:rsidRPr="00EB7A0B" w:rsidRDefault="00FD6C00" w:rsidP="00FD6C00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="00D616F3" w:rsidRPr="00EB7A0B">
              <w:rPr>
                <w:rFonts w:ascii="Times New Roman" w:hAnsi="Times New Roman"/>
                <w:b/>
              </w:rPr>
              <w:t>астер-класс</w:t>
            </w:r>
            <w:r w:rsidR="00D616F3" w:rsidRPr="00EB7A0B">
              <w:rPr>
                <w:rFonts w:ascii="Times New Roman" w:hAnsi="Times New Roman"/>
              </w:rPr>
              <w:t xml:space="preserve"> «Формирование представлений детей старшего дошкольного возраста о космических объектах посредством художественного экспериментирования»</w:t>
            </w:r>
          </w:p>
        </w:tc>
      </w:tr>
      <w:tr w:rsidR="00D616F3" w:rsidRPr="005C0B90" w:rsidTr="00FD6C00">
        <w:tc>
          <w:tcPr>
            <w:tcW w:w="438" w:type="dxa"/>
          </w:tcPr>
          <w:p w:rsidR="00D616F3" w:rsidRPr="00085D11" w:rsidRDefault="00D616F3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Arial" w:hAnsi="Times New Roman" w:cs="Mangal"/>
                <w:szCs w:val="24"/>
              </w:rPr>
            </w:pPr>
            <w:r>
              <w:rPr>
                <w:rFonts w:ascii="Times New Roman" w:eastAsia="Arial" w:hAnsi="Times New Roman" w:cs="Mangal"/>
                <w:szCs w:val="24"/>
              </w:rPr>
              <w:t>2</w:t>
            </w:r>
          </w:p>
        </w:tc>
        <w:tc>
          <w:tcPr>
            <w:tcW w:w="1372" w:type="dxa"/>
          </w:tcPr>
          <w:p w:rsidR="00D616F3" w:rsidRPr="000E705C" w:rsidRDefault="00FD6C00" w:rsidP="00FD6C00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SimSun" w:hAnsi="Times New Roman" w:cs="Mangal"/>
                <w:b/>
                <w:szCs w:val="24"/>
              </w:rPr>
            </w:pPr>
            <w:r w:rsidRPr="00EB7A0B">
              <w:rPr>
                <w:rFonts w:ascii="Times New Roman" w:hAnsi="Times New Roman"/>
              </w:rPr>
              <w:t>А</w:t>
            </w:r>
            <w:r w:rsidR="00D616F3" w:rsidRPr="00EB7A0B">
              <w:rPr>
                <w:rFonts w:ascii="Times New Roman" w:hAnsi="Times New Roman"/>
              </w:rPr>
              <w:t>прель</w:t>
            </w:r>
            <w:r>
              <w:rPr>
                <w:rFonts w:ascii="Times New Roman" w:hAnsi="Times New Roman"/>
              </w:rPr>
              <w:t xml:space="preserve"> </w:t>
            </w:r>
            <w:r w:rsidR="00D616F3" w:rsidRPr="00EB7A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5" w:type="dxa"/>
          </w:tcPr>
          <w:p w:rsidR="00D616F3" w:rsidRPr="00EB7A0B" w:rsidRDefault="00FD6C00" w:rsidP="00FD6C00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D616F3" w:rsidRPr="00EB7A0B">
              <w:rPr>
                <w:rFonts w:ascii="Times New Roman" w:hAnsi="Times New Roman"/>
                <w:b/>
              </w:rPr>
              <w:t>еминар-практикум</w:t>
            </w:r>
            <w:r w:rsidR="00D616F3" w:rsidRPr="00EB7A0B">
              <w:rPr>
                <w:rFonts w:ascii="Times New Roman" w:hAnsi="Times New Roman"/>
              </w:rPr>
              <w:t xml:space="preserve"> «Применение деятельностного метода для формирования предпосылок профессионального самоопределения</w:t>
            </w:r>
            <w:r w:rsidR="00D616F3">
              <w:rPr>
                <w:rFonts w:ascii="Times New Roman" w:hAnsi="Times New Roman"/>
              </w:rPr>
              <w:t xml:space="preserve"> у детей дошкольного возраста»</w:t>
            </w:r>
          </w:p>
        </w:tc>
      </w:tr>
      <w:tr w:rsidR="00D616F3" w:rsidRPr="005C0B90" w:rsidTr="00FD6C00">
        <w:tc>
          <w:tcPr>
            <w:tcW w:w="438" w:type="dxa"/>
          </w:tcPr>
          <w:p w:rsidR="00D616F3" w:rsidRPr="00085D11" w:rsidRDefault="00D616F3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Arial" w:hAnsi="Times New Roman" w:cs="Mangal"/>
                <w:szCs w:val="24"/>
              </w:rPr>
            </w:pPr>
            <w:r>
              <w:rPr>
                <w:rFonts w:ascii="Times New Roman" w:eastAsia="Arial" w:hAnsi="Times New Roman" w:cs="Mangal"/>
                <w:szCs w:val="24"/>
              </w:rPr>
              <w:t>3</w:t>
            </w:r>
          </w:p>
        </w:tc>
        <w:tc>
          <w:tcPr>
            <w:tcW w:w="1372" w:type="dxa"/>
          </w:tcPr>
          <w:p w:rsidR="00D616F3" w:rsidRPr="00FD6C00" w:rsidRDefault="00D616F3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SimSun" w:hAnsi="Times New Roman" w:cs="Mangal"/>
                <w:szCs w:val="24"/>
              </w:rPr>
            </w:pPr>
            <w:r w:rsidRPr="00FD6C00">
              <w:rPr>
                <w:rFonts w:ascii="Times New Roman" w:eastAsia="SimSun" w:hAnsi="Times New Roman" w:cs="Mangal"/>
                <w:szCs w:val="24"/>
              </w:rPr>
              <w:t xml:space="preserve">Май </w:t>
            </w:r>
          </w:p>
        </w:tc>
        <w:tc>
          <w:tcPr>
            <w:tcW w:w="8505" w:type="dxa"/>
          </w:tcPr>
          <w:p w:rsidR="00D616F3" w:rsidRPr="00FD6C00" w:rsidRDefault="00B86A72" w:rsidP="00B86A72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</w:rPr>
            </w:pPr>
            <w:r w:rsidRPr="00FD6C00">
              <w:rPr>
                <w:rFonts w:ascii="Times New Roman" w:hAnsi="Times New Roman"/>
                <w:b/>
              </w:rPr>
              <w:t>Мастер-класс</w:t>
            </w:r>
            <w:r w:rsidRPr="00FD6C00">
              <w:rPr>
                <w:rFonts w:ascii="Times New Roman" w:hAnsi="Times New Roman"/>
              </w:rPr>
              <w:t xml:space="preserve"> «Развитие творческого воображения средствами изодеятельности»</w:t>
            </w:r>
          </w:p>
        </w:tc>
      </w:tr>
      <w:tr w:rsidR="00D616F3" w:rsidRPr="005C0B90" w:rsidTr="00FD6C00">
        <w:tc>
          <w:tcPr>
            <w:tcW w:w="438" w:type="dxa"/>
          </w:tcPr>
          <w:p w:rsidR="00D616F3" w:rsidRPr="00085D11" w:rsidRDefault="00D616F3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Arial" w:hAnsi="Times New Roman" w:cs="Mangal"/>
                <w:szCs w:val="24"/>
              </w:rPr>
            </w:pPr>
            <w:r>
              <w:rPr>
                <w:rFonts w:ascii="Times New Roman" w:eastAsia="Arial" w:hAnsi="Times New Roman" w:cs="Mangal"/>
                <w:szCs w:val="24"/>
              </w:rPr>
              <w:t>4</w:t>
            </w:r>
          </w:p>
        </w:tc>
        <w:tc>
          <w:tcPr>
            <w:tcW w:w="1372" w:type="dxa"/>
          </w:tcPr>
          <w:p w:rsidR="00D616F3" w:rsidRPr="00FD6C00" w:rsidRDefault="00D616F3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SimSun" w:hAnsi="Times New Roman" w:cs="Mangal"/>
                <w:szCs w:val="24"/>
              </w:rPr>
            </w:pPr>
            <w:r w:rsidRPr="00FD6C00">
              <w:rPr>
                <w:rFonts w:ascii="Times New Roman" w:eastAsia="SimSun" w:hAnsi="Times New Roman" w:cs="Mangal"/>
                <w:szCs w:val="24"/>
              </w:rPr>
              <w:t xml:space="preserve">Июнь </w:t>
            </w:r>
          </w:p>
        </w:tc>
        <w:tc>
          <w:tcPr>
            <w:tcW w:w="8505" w:type="dxa"/>
          </w:tcPr>
          <w:p w:rsidR="00D616F3" w:rsidRPr="00FD6C00" w:rsidRDefault="00B86A72" w:rsidP="00B86A72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</w:rPr>
            </w:pPr>
            <w:r w:rsidRPr="00FD6C00">
              <w:rPr>
                <w:rFonts w:ascii="Times New Roman" w:hAnsi="Times New Roman"/>
                <w:b/>
              </w:rPr>
              <w:t>Мастер-класс</w:t>
            </w:r>
            <w:r w:rsidRPr="00FD6C00">
              <w:rPr>
                <w:rFonts w:ascii="Times New Roman" w:hAnsi="Times New Roman"/>
              </w:rPr>
              <w:t xml:space="preserve"> «Применение интерактивного оборудования для формирования у детей основ безопасного поведения на дорогах</w:t>
            </w:r>
            <w:r w:rsidR="00FD6C00" w:rsidRPr="00FD6C00">
              <w:rPr>
                <w:rFonts w:ascii="Times New Roman" w:hAnsi="Times New Roman"/>
              </w:rPr>
              <w:t>»</w:t>
            </w:r>
          </w:p>
        </w:tc>
      </w:tr>
      <w:tr w:rsidR="00FD6C00" w:rsidRPr="005C0B90" w:rsidTr="00FD6C00">
        <w:tc>
          <w:tcPr>
            <w:tcW w:w="438" w:type="dxa"/>
          </w:tcPr>
          <w:p w:rsidR="00FD6C00" w:rsidRDefault="00FD6C00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Arial" w:hAnsi="Times New Roman" w:cs="Mangal"/>
                <w:szCs w:val="24"/>
              </w:rPr>
            </w:pPr>
            <w:r>
              <w:rPr>
                <w:rFonts w:ascii="Times New Roman" w:eastAsia="Arial" w:hAnsi="Times New Roman" w:cs="Mangal"/>
                <w:szCs w:val="24"/>
              </w:rPr>
              <w:t>5</w:t>
            </w:r>
          </w:p>
        </w:tc>
        <w:tc>
          <w:tcPr>
            <w:tcW w:w="1372" w:type="dxa"/>
          </w:tcPr>
          <w:p w:rsidR="00FD6C00" w:rsidRPr="00FD6C00" w:rsidRDefault="00FD6C00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SimSun" w:hAnsi="Times New Roman" w:cs="Mangal"/>
                <w:szCs w:val="24"/>
              </w:rPr>
            </w:pPr>
            <w:r w:rsidRPr="00FD6C00">
              <w:rPr>
                <w:rFonts w:ascii="Times New Roman" w:eastAsia="SimSun" w:hAnsi="Times New Roman" w:cs="Mangal"/>
                <w:szCs w:val="24"/>
              </w:rPr>
              <w:t xml:space="preserve">Сентябрь </w:t>
            </w:r>
          </w:p>
        </w:tc>
        <w:tc>
          <w:tcPr>
            <w:tcW w:w="8505" w:type="dxa"/>
          </w:tcPr>
          <w:p w:rsidR="00FD6C00" w:rsidRPr="00FD6C00" w:rsidRDefault="00FD6C00" w:rsidP="00B86A72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</w:rPr>
            </w:pPr>
            <w:r w:rsidRPr="00FD6C00">
              <w:rPr>
                <w:rFonts w:ascii="Times New Roman" w:hAnsi="Times New Roman"/>
                <w:b/>
              </w:rPr>
              <w:t>Мастер-класс</w:t>
            </w:r>
            <w:r w:rsidRPr="00FD6C00">
              <w:rPr>
                <w:rFonts w:ascii="Times New Roman" w:hAnsi="Times New Roman"/>
              </w:rPr>
              <w:t xml:space="preserve"> «Развитие художественного творчества средствами нетрадиционных техник рисования»</w:t>
            </w:r>
          </w:p>
        </w:tc>
      </w:tr>
      <w:tr w:rsidR="00D616F3" w:rsidRPr="005C0B90" w:rsidTr="00FD6C00">
        <w:tc>
          <w:tcPr>
            <w:tcW w:w="438" w:type="dxa"/>
          </w:tcPr>
          <w:p w:rsidR="00D616F3" w:rsidRPr="00085D11" w:rsidRDefault="00FD6C00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Arial" w:hAnsi="Times New Roman" w:cs="Mangal"/>
                <w:szCs w:val="24"/>
              </w:rPr>
            </w:pPr>
            <w:r>
              <w:rPr>
                <w:rFonts w:ascii="Times New Roman" w:eastAsia="Arial" w:hAnsi="Times New Roman" w:cs="Mangal"/>
                <w:szCs w:val="24"/>
              </w:rPr>
              <w:t>6</w:t>
            </w:r>
          </w:p>
        </w:tc>
        <w:tc>
          <w:tcPr>
            <w:tcW w:w="1372" w:type="dxa"/>
          </w:tcPr>
          <w:p w:rsidR="00D616F3" w:rsidRPr="00FD6C00" w:rsidRDefault="00D616F3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SimSun" w:hAnsi="Times New Roman" w:cs="Mangal"/>
                <w:szCs w:val="24"/>
              </w:rPr>
            </w:pPr>
            <w:r w:rsidRPr="00FD6C00">
              <w:rPr>
                <w:rFonts w:ascii="Times New Roman" w:eastAsia="SimSun" w:hAnsi="Times New Roman" w:cs="Mangal"/>
                <w:szCs w:val="24"/>
              </w:rPr>
              <w:t xml:space="preserve">Октябрь </w:t>
            </w:r>
          </w:p>
        </w:tc>
        <w:tc>
          <w:tcPr>
            <w:tcW w:w="8505" w:type="dxa"/>
          </w:tcPr>
          <w:p w:rsidR="00D616F3" w:rsidRPr="00FD6C00" w:rsidRDefault="00FD6C00" w:rsidP="00FD6C00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</w:rPr>
            </w:pPr>
            <w:r w:rsidRPr="00FD6C00">
              <w:rPr>
                <w:rFonts w:ascii="Times New Roman" w:hAnsi="Times New Roman"/>
                <w:b/>
              </w:rPr>
              <w:t>Мастер-класс</w:t>
            </w:r>
            <w:r w:rsidRPr="00FD6C00">
              <w:rPr>
                <w:rFonts w:ascii="Times New Roman" w:hAnsi="Times New Roman"/>
              </w:rPr>
              <w:t xml:space="preserve"> «Игровая методика развития речи «Расскажи стихи руками»</w:t>
            </w:r>
          </w:p>
        </w:tc>
      </w:tr>
      <w:tr w:rsidR="00FD6C00" w:rsidRPr="005C0B90" w:rsidTr="00FD6C00">
        <w:tc>
          <w:tcPr>
            <w:tcW w:w="438" w:type="dxa"/>
          </w:tcPr>
          <w:p w:rsidR="00FD6C00" w:rsidRDefault="00FD6C00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Arial" w:hAnsi="Times New Roman" w:cs="Mangal"/>
                <w:szCs w:val="24"/>
              </w:rPr>
            </w:pPr>
            <w:r>
              <w:rPr>
                <w:rFonts w:ascii="Times New Roman" w:eastAsia="Arial" w:hAnsi="Times New Roman" w:cs="Mangal"/>
                <w:szCs w:val="24"/>
              </w:rPr>
              <w:t>7</w:t>
            </w:r>
          </w:p>
        </w:tc>
        <w:tc>
          <w:tcPr>
            <w:tcW w:w="1372" w:type="dxa"/>
          </w:tcPr>
          <w:p w:rsidR="00FD6C00" w:rsidRPr="00FD6C00" w:rsidRDefault="00FD6C00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SimSun" w:hAnsi="Times New Roman" w:cs="Mangal"/>
                <w:szCs w:val="24"/>
              </w:rPr>
            </w:pPr>
            <w:r w:rsidRPr="00FD6C00">
              <w:rPr>
                <w:rFonts w:ascii="Times New Roman" w:eastAsia="SimSun" w:hAnsi="Times New Roman" w:cs="Mangal"/>
                <w:szCs w:val="24"/>
              </w:rPr>
              <w:t xml:space="preserve">Ноябрь </w:t>
            </w:r>
          </w:p>
        </w:tc>
        <w:tc>
          <w:tcPr>
            <w:tcW w:w="8505" w:type="dxa"/>
          </w:tcPr>
          <w:p w:rsidR="00FD6C00" w:rsidRPr="00FD6C00" w:rsidRDefault="00FD6C00" w:rsidP="00FD6C00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</w:rPr>
            </w:pPr>
            <w:r w:rsidRPr="00FD6C00">
              <w:rPr>
                <w:rFonts w:ascii="Times New Roman" w:hAnsi="Times New Roman"/>
                <w:b/>
              </w:rPr>
              <w:t>Мастер-класс</w:t>
            </w:r>
            <w:r w:rsidRPr="00FD6C00">
              <w:rPr>
                <w:rFonts w:ascii="Times New Roman" w:hAnsi="Times New Roman"/>
              </w:rPr>
              <w:t xml:space="preserve"> «Интеграция как способ ознакомления детей старшего дошкольного возраста с темой «Космос»</w:t>
            </w:r>
          </w:p>
        </w:tc>
      </w:tr>
      <w:tr w:rsidR="00FD6C00" w:rsidRPr="005C0B90" w:rsidTr="00FD6C00">
        <w:trPr>
          <w:trHeight w:val="56"/>
        </w:trPr>
        <w:tc>
          <w:tcPr>
            <w:tcW w:w="438" w:type="dxa"/>
          </w:tcPr>
          <w:p w:rsidR="00FD6C00" w:rsidRDefault="00FD6C00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Arial" w:hAnsi="Times New Roman" w:cs="Mangal"/>
                <w:szCs w:val="24"/>
              </w:rPr>
            </w:pPr>
            <w:r>
              <w:rPr>
                <w:rFonts w:ascii="Times New Roman" w:eastAsia="Arial" w:hAnsi="Times New Roman" w:cs="Mangal"/>
                <w:szCs w:val="24"/>
              </w:rPr>
              <w:t>8</w:t>
            </w:r>
          </w:p>
        </w:tc>
        <w:tc>
          <w:tcPr>
            <w:tcW w:w="1372" w:type="dxa"/>
          </w:tcPr>
          <w:p w:rsidR="00FD6C00" w:rsidRPr="00FD6C00" w:rsidRDefault="00FD6C00" w:rsidP="00BB7F8C">
            <w:pPr>
              <w:pStyle w:val="a7"/>
              <w:widowControl w:val="0"/>
              <w:suppressAutoHyphens/>
              <w:spacing w:after="0" w:line="240" w:lineRule="auto"/>
              <w:ind w:left="0" w:firstLine="142"/>
              <w:rPr>
                <w:rFonts w:ascii="Times New Roman" w:eastAsia="SimSun" w:hAnsi="Times New Roman" w:cs="Mangal"/>
                <w:szCs w:val="24"/>
              </w:rPr>
            </w:pPr>
            <w:r w:rsidRPr="00FD6C00">
              <w:rPr>
                <w:rFonts w:ascii="Times New Roman" w:eastAsia="SimSun" w:hAnsi="Times New Roman" w:cs="Mangal"/>
                <w:szCs w:val="24"/>
              </w:rPr>
              <w:t xml:space="preserve">Декабрь </w:t>
            </w:r>
          </w:p>
        </w:tc>
        <w:tc>
          <w:tcPr>
            <w:tcW w:w="8505" w:type="dxa"/>
          </w:tcPr>
          <w:p w:rsidR="00FD6C00" w:rsidRPr="00FD6C00" w:rsidRDefault="00FD6C00" w:rsidP="00FD6C00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</w:rPr>
            </w:pPr>
            <w:r w:rsidRPr="00FD6C00">
              <w:rPr>
                <w:rFonts w:ascii="Times New Roman" w:hAnsi="Times New Roman"/>
                <w:b/>
              </w:rPr>
              <w:t>Мастер-класс</w:t>
            </w:r>
            <w:r w:rsidRPr="00FD6C00">
              <w:rPr>
                <w:rFonts w:ascii="Times New Roman" w:hAnsi="Times New Roman"/>
              </w:rPr>
              <w:t xml:space="preserve"> Игровой макет «Деревенская изба» для формирования представлений об окружающем мире у детей старшего дошкольного возраста»</w:t>
            </w:r>
          </w:p>
        </w:tc>
      </w:tr>
    </w:tbl>
    <w:p w:rsidR="00D616F3" w:rsidRPr="00A87D7C" w:rsidRDefault="00D616F3" w:rsidP="00D616F3">
      <w:pPr>
        <w:spacing w:after="0"/>
        <w:ind w:firstLine="142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В связи со сложившейся ситуацией в стране и введением ограничительных мер в условиях угрозы распространения коронавирусной инфекции </w:t>
      </w:r>
      <w:r>
        <w:rPr>
          <w:rFonts w:ascii="Times New Roman" w:eastAsia="Arial" w:hAnsi="Times New Roman"/>
          <w:sz w:val="24"/>
          <w:szCs w:val="24"/>
          <w:lang w:val="en-US"/>
        </w:rPr>
        <w:t>COVID</w:t>
      </w:r>
      <w:r w:rsidRPr="00A87D7C">
        <w:rPr>
          <w:rFonts w:ascii="Times New Roman" w:eastAsia="Arial" w:hAnsi="Times New Roman"/>
          <w:sz w:val="24"/>
          <w:szCs w:val="24"/>
        </w:rPr>
        <w:t>-19</w:t>
      </w:r>
      <w:r>
        <w:rPr>
          <w:rFonts w:ascii="Times New Roman" w:eastAsia="Arial" w:hAnsi="Times New Roman"/>
          <w:sz w:val="24"/>
          <w:szCs w:val="24"/>
        </w:rPr>
        <w:t xml:space="preserve"> с апреля месяца 2020 года все  мероприятия были переведены в дистанционный формат. </w:t>
      </w:r>
    </w:p>
    <w:p w:rsidR="00F95BE4" w:rsidRDefault="00F95BE4" w:rsidP="00B91B33">
      <w:pPr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F95BE4" w:rsidRDefault="00F95BE4" w:rsidP="00F95BE4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 w:rsidRPr="00F95BE4">
        <w:rPr>
          <w:rFonts w:ascii="Times New Roman" w:hAnsi="Times New Roman"/>
          <w:b/>
          <w:sz w:val="24"/>
          <w:szCs w:val="24"/>
        </w:rPr>
        <w:t xml:space="preserve">Участие ДОУ и педагогов ДОУ в конкурсах, фестивалях, выставках </w:t>
      </w:r>
    </w:p>
    <w:tbl>
      <w:tblPr>
        <w:tblW w:w="1034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831"/>
        <w:gridCol w:w="12"/>
        <w:gridCol w:w="6095"/>
        <w:gridCol w:w="2409"/>
      </w:tblGrid>
      <w:tr w:rsidR="00F95BE4" w:rsidRPr="00B41990" w:rsidTr="00F95BE4">
        <w:trPr>
          <w:trHeight w:val="24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5BE4" w:rsidRPr="00F95BE4" w:rsidRDefault="00F95BE4" w:rsidP="00BB7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5BE4" w:rsidRPr="00F95BE4" w:rsidRDefault="00F95BE4" w:rsidP="00F95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5BE4" w:rsidRPr="00F95BE4" w:rsidRDefault="00F95BE4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>Достижения</w:t>
            </w:r>
          </w:p>
        </w:tc>
      </w:tr>
      <w:tr w:rsidR="00F95BE4" w:rsidRPr="00872EE3" w:rsidTr="00F95BE4">
        <w:trPr>
          <w:trHeight w:val="24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5BE4" w:rsidRPr="00F95BE4" w:rsidRDefault="00F95BE4" w:rsidP="00BB7F8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5BE4" w:rsidRPr="00F95BE4" w:rsidRDefault="00F95BE4" w:rsidP="00F95BE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 xml:space="preserve">Всероссийский профессиональный конкурс «Воспитатель года России» -региональный этап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5BE4" w:rsidRPr="00F95BE4" w:rsidRDefault="00F95BE4" w:rsidP="00F95BE4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F95BE4" w:rsidRPr="005B0FA1" w:rsidTr="00F95BE4">
        <w:trPr>
          <w:trHeight w:val="471"/>
        </w:trPr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5BE4" w:rsidRPr="00F95BE4" w:rsidRDefault="00F95BE4" w:rsidP="00BB7F8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BE4" w:rsidRPr="00F95BE4" w:rsidRDefault="00F95BE4" w:rsidP="00F95BE4">
            <w:pPr>
              <w:numPr>
                <w:ilvl w:val="0"/>
                <w:numId w:val="25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 xml:space="preserve">Региональный этап VII Всероссийского конкурса «Лучшая инклюзивная школа России» в номинации «Лучший инклюзивный детский сад» </w:t>
            </w:r>
          </w:p>
          <w:p w:rsidR="00F95BE4" w:rsidRDefault="00F95BE4" w:rsidP="00F95BE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F95BE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методических разработок молодых педагогов "Палитра методических идей»  </w:t>
            </w:r>
          </w:p>
          <w:p w:rsidR="00F95BE4" w:rsidRDefault="00F95BE4" w:rsidP="00F95BE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F95BE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>Областной смотр-конкурс по благоустройству территорий «Наш любимый школьный двор»</w:t>
            </w:r>
          </w:p>
          <w:p w:rsidR="00F95BE4" w:rsidRDefault="00F95BE4" w:rsidP="00F95BE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F95BE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конкурс детского изобразительного творчества «Добрый космос»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BE4" w:rsidRPr="00F95BE4" w:rsidRDefault="00F95BE4" w:rsidP="00F95BE4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Лауреат, </w:t>
            </w:r>
          </w:p>
          <w:p w:rsidR="00F95BE4" w:rsidRPr="00F95BE4" w:rsidRDefault="00F95BE4" w:rsidP="00F95BE4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3 место </w:t>
            </w:r>
          </w:p>
          <w:p w:rsidR="00F95BE4" w:rsidRPr="00F95BE4" w:rsidRDefault="00F95BE4" w:rsidP="00F9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F9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F95BE4" w:rsidRPr="00F95BE4" w:rsidRDefault="00F95BE4" w:rsidP="00F9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Default="00F95BE4" w:rsidP="00F9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F9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F95BE4" w:rsidRPr="00F95BE4" w:rsidRDefault="00F95BE4" w:rsidP="00F9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Default="00F95BE4" w:rsidP="00F9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F9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lastRenderedPageBreak/>
              <w:t>Дипломант</w:t>
            </w:r>
          </w:p>
        </w:tc>
      </w:tr>
      <w:tr w:rsidR="00F95BE4" w:rsidRPr="00576813" w:rsidTr="00F95BE4">
        <w:trPr>
          <w:trHeight w:val="1258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</w:tcBorders>
          </w:tcPr>
          <w:p w:rsidR="00F95BE4" w:rsidRPr="00F95BE4" w:rsidRDefault="00F95BE4" w:rsidP="00BB7F8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  <w:p w:rsidR="00F95BE4" w:rsidRPr="00F95BE4" w:rsidRDefault="00F95BE4" w:rsidP="00BB7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BB7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5BE4" w:rsidRPr="00F95BE4" w:rsidRDefault="00F95BE4" w:rsidP="00F95BE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 xml:space="preserve">Городской этап Всероссийского конкурса профессионального мастерства «Воспитатель года России» («Золотой Фонд»), </w:t>
            </w:r>
          </w:p>
          <w:p w:rsidR="002D1125" w:rsidRDefault="00F95BE4" w:rsidP="00F95BE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 xml:space="preserve">Городской конкурс методических разработок «Лучшая образовательная программа для детей с ОВЗ» </w:t>
            </w:r>
          </w:p>
          <w:p w:rsidR="00F95BE4" w:rsidRPr="00F95BE4" w:rsidRDefault="00F95BE4" w:rsidP="00F95BE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5BE4" w:rsidRDefault="00F95BE4" w:rsidP="00F95BE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 xml:space="preserve">Городской конкурс методических разработок «Лучшее профориентационное мероприятие»  </w:t>
            </w:r>
          </w:p>
          <w:p w:rsidR="002D1125" w:rsidRPr="00F95BE4" w:rsidRDefault="002D1125" w:rsidP="00F95BE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F95BE4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 xml:space="preserve">Творческий конкурс ко Дню дошкольного работника «Мой мир – мой детский сад» </w:t>
            </w:r>
          </w:p>
          <w:p w:rsidR="002D1125" w:rsidRDefault="002D1125" w:rsidP="00F95BE4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F95BE4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>Фестиваль-конкурс творческого мастерства педагогических работников МОУ «Мастер-АС» - в номинации «Театральная палитра»</w:t>
            </w:r>
          </w:p>
          <w:p w:rsidR="002D1125" w:rsidRDefault="002D1125" w:rsidP="00F95BE4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F95BE4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 xml:space="preserve">Творческий конкурс «Наряжаем город вместе» </w:t>
            </w:r>
          </w:p>
          <w:p w:rsidR="002D1125" w:rsidRDefault="002D1125" w:rsidP="00F95BE4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F95BE4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 xml:space="preserve">Районный этап городского конкурса чтецов «Живое слово», </w:t>
            </w:r>
          </w:p>
          <w:p w:rsidR="002D1125" w:rsidRDefault="002D1125" w:rsidP="00F95BE4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F95BE4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 xml:space="preserve">Творческий конкурс «Краса-масленица», </w:t>
            </w:r>
          </w:p>
          <w:p w:rsidR="002D1125" w:rsidRDefault="002D1125" w:rsidP="00F95BE4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F95BE4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 xml:space="preserve">Творческий конкурс «ГТО глазами детей», </w:t>
            </w:r>
          </w:p>
          <w:p w:rsidR="002D1125" w:rsidRDefault="002D1125" w:rsidP="00F95BE4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Default="00F95BE4" w:rsidP="00F95BE4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>Дистанционный конкурс творческих работ «День Победы в наших сердцах!»</w:t>
            </w:r>
          </w:p>
          <w:p w:rsidR="002D1125" w:rsidRPr="00F95BE4" w:rsidRDefault="002D1125" w:rsidP="00F95BE4">
            <w:pPr>
              <w:numPr>
                <w:ilvl w:val="0"/>
                <w:numId w:val="25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95BE4" w:rsidRDefault="00F95BE4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Лауреат</w:t>
            </w:r>
            <w:r w:rsidRPr="00F95BE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</w:p>
          <w:p w:rsidR="00F95BE4" w:rsidRPr="00F95BE4" w:rsidRDefault="00F95BE4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 место </w:t>
            </w:r>
          </w:p>
          <w:p w:rsidR="00F95BE4" w:rsidRPr="00F95BE4" w:rsidRDefault="00F95BE4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2D1125" w:rsidRDefault="00F95BE4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11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Победитель, 1 место. </w:t>
            </w:r>
          </w:p>
          <w:p w:rsidR="00F95BE4" w:rsidRPr="002D1125" w:rsidRDefault="00F95BE4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1125" w:rsidRDefault="002D1125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2D1125" w:rsidRDefault="00F95BE4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11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Победитель, 2 место; и дипломант. </w:t>
            </w:r>
          </w:p>
          <w:p w:rsidR="002D1125" w:rsidRDefault="002D1125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2D1125" w:rsidRDefault="00F95BE4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11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Победитель, 2 место </w:t>
            </w:r>
          </w:p>
          <w:p w:rsidR="00F95BE4" w:rsidRPr="00F95BE4" w:rsidRDefault="00F95BE4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1125" w:rsidRDefault="002D1125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2D1125" w:rsidRDefault="00F95BE4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11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Победитель, </w:t>
            </w:r>
            <w:r w:rsidR="002D1125" w:rsidRPr="002D1125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2D11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место </w:t>
            </w:r>
          </w:p>
          <w:p w:rsidR="00F95BE4" w:rsidRDefault="00F95BE4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1125" w:rsidRPr="00F95BE4" w:rsidRDefault="002D1125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1125" w:rsidRDefault="002D1125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2D1125" w:rsidRDefault="002D1125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8F3A85" w:rsidRDefault="00F95BE4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3A8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Лауреат, 3 место </w:t>
            </w:r>
          </w:p>
          <w:p w:rsidR="002D1125" w:rsidRDefault="002D1125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1125" w:rsidRDefault="002D1125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 xml:space="preserve">Участники  </w:t>
            </w:r>
          </w:p>
          <w:p w:rsidR="002D1125" w:rsidRDefault="002D1125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Pr="00F95BE4" w:rsidRDefault="00F95BE4" w:rsidP="00F95B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E4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2D1125" w:rsidRDefault="002D1125" w:rsidP="00F95BE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BE4" w:rsidRDefault="00F95BE4" w:rsidP="00F95BE4">
            <w:pPr>
              <w:snapToGri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1125">
              <w:rPr>
                <w:rFonts w:ascii="Times New Roman" w:hAnsi="Times New Roman"/>
                <w:color w:val="FF0000"/>
                <w:sz w:val="24"/>
                <w:szCs w:val="24"/>
              </w:rPr>
              <w:t>Призёр</w:t>
            </w:r>
            <w:r w:rsidR="008F3A85">
              <w:rPr>
                <w:rFonts w:ascii="Times New Roman" w:hAnsi="Times New Roman"/>
                <w:color w:val="FF0000"/>
                <w:sz w:val="24"/>
                <w:szCs w:val="24"/>
              </w:rPr>
              <w:t>, 2 место</w:t>
            </w:r>
          </w:p>
          <w:p w:rsidR="002D1125" w:rsidRPr="002D1125" w:rsidRDefault="002D1125" w:rsidP="00F95BE4">
            <w:pPr>
              <w:snapToGri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3A85" w:rsidRPr="00576813" w:rsidTr="002D1125">
        <w:trPr>
          <w:trHeight w:val="454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3A85" w:rsidRDefault="008F3A85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3A85" w:rsidRPr="002D1125" w:rsidRDefault="008F3A85" w:rsidP="002D1125">
            <w:pPr>
              <w:rPr>
                <w:rFonts w:ascii="Times New Roman" w:hAnsi="Times New Roman"/>
                <w:sz w:val="24"/>
                <w:szCs w:val="24"/>
              </w:rPr>
            </w:pPr>
            <w:r w:rsidRPr="002D1125">
              <w:rPr>
                <w:rFonts w:ascii="Times New Roman" w:hAnsi="Times New Roman"/>
                <w:sz w:val="24"/>
                <w:szCs w:val="24"/>
              </w:rPr>
              <w:t>Городской конкурс «Лучший детский сад года»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F3A85" w:rsidRPr="002D1125" w:rsidRDefault="008F3A85" w:rsidP="002D11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11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Победитель, 1 место </w:t>
            </w:r>
          </w:p>
        </w:tc>
      </w:tr>
      <w:tr w:rsidR="008F3A85" w:rsidRPr="00576813" w:rsidTr="00BB7F8C">
        <w:trPr>
          <w:trHeight w:val="717"/>
        </w:trPr>
        <w:tc>
          <w:tcPr>
            <w:tcW w:w="1831" w:type="dxa"/>
            <w:vMerge/>
            <w:tcBorders>
              <w:left w:val="single" w:sz="4" w:space="0" w:color="000000"/>
            </w:tcBorders>
          </w:tcPr>
          <w:p w:rsidR="008F3A85" w:rsidRDefault="008F3A85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3A85" w:rsidRPr="002D1125" w:rsidRDefault="008F3A85" w:rsidP="00BB7F8C">
            <w:pPr>
              <w:rPr>
                <w:rFonts w:ascii="Times New Roman" w:hAnsi="Times New Roman"/>
                <w:sz w:val="24"/>
                <w:szCs w:val="28"/>
              </w:rPr>
            </w:pPr>
            <w:r w:rsidRPr="002D1125">
              <w:rPr>
                <w:rFonts w:ascii="Times New Roman" w:hAnsi="Times New Roman"/>
                <w:sz w:val="24"/>
                <w:szCs w:val="28"/>
              </w:rPr>
              <w:t>Внутренний этап городского конкурса книжки-малышки «Записки маленького горожанина»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F3A85" w:rsidRPr="002D1125" w:rsidRDefault="008F3A85" w:rsidP="002D11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D1125">
              <w:rPr>
                <w:rFonts w:ascii="Times New Roman" w:hAnsi="Times New Roman"/>
                <w:sz w:val="24"/>
                <w:szCs w:val="28"/>
              </w:rPr>
              <w:t>Участников – 7</w:t>
            </w:r>
          </w:p>
          <w:p w:rsidR="008F3A85" w:rsidRDefault="008F3A85" w:rsidP="002D1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25">
              <w:rPr>
                <w:rFonts w:ascii="Times New Roman" w:hAnsi="Times New Roman"/>
                <w:sz w:val="24"/>
                <w:szCs w:val="28"/>
              </w:rPr>
              <w:t>Победителей 4</w:t>
            </w:r>
          </w:p>
        </w:tc>
      </w:tr>
      <w:tr w:rsidR="008F3A85" w:rsidRPr="00576813" w:rsidTr="00BB7F8C">
        <w:trPr>
          <w:trHeight w:val="631"/>
        </w:trPr>
        <w:tc>
          <w:tcPr>
            <w:tcW w:w="1831" w:type="dxa"/>
            <w:vMerge/>
            <w:tcBorders>
              <w:left w:val="single" w:sz="4" w:space="0" w:color="000000"/>
            </w:tcBorders>
          </w:tcPr>
          <w:p w:rsidR="008F3A85" w:rsidRDefault="008F3A85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3A85" w:rsidRPr="002D1125" w:rsidRDefault="008F3A85" w:rsidP="00BB7F8C">
            <w:pPr>
              <w:rPr>
                <w:rFonts w:ascii="Times New Roman" w:hAnsi="Times New Roman"/>
                <w:sz w:val="24"/>
                <w:szCs w:val="28"/>
              </w:rPr>
            </w:pPr>
            <w:r w:rsidRPr="002D1125">
              <w:rPr>
                <w:rFonts w:ascii="Times New Roman" w:hAnsi="Times New Roman"/>
                <w:sz w:val="24"/>
                <w:szCs w:val="28"/>
              </w:rPr>
              <w:t>Городской конкурс книжки-малышки «Записки маленького горожанина»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F3A85" w:rsidRDefault="008F3A85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25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Победитель, 1 место</w:t>
            </w:r>
          </w:p>
        </w:tc>
      </w:tr>
      <w:tr w:rsidR="008F3A85" w:rsidRPr="00576813" w:rsidTr="00BB7F8C">
        <w:trPr>
          <w:trHeight w:val="443"/>
        </w:trPr>
        <w:tc>
          <w:tcPr>
            <w:tcW w:w="1831" w:type="dxa"/>
            <w:vMerge/>
            <w:tcBorders>
              <w:left w:val="single" w:sz="4" w:space="0" w:color="000000"/>
            </w:tcBorders>
          </w:tcPr>
          <w:p w:rsidR="008F3A85" w:rsidRDefault="008F3A85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3A85" w:rsidRPr="002D1125" w:rsidRDefault="008F3A85" w:rsidP="00BB7F8C">
            <w:pPr>
              <w:rPr>
                <w:rFonts w:ascii="Times New Roman" w:hAnsi="Times New Roman"/>
                <w:sz w:val="24"/>
                <w:szCs w:val="28"/>
              </w:rPr>
            </w:pPr>
            <w:r w:rsidRPr="002D1125">
              <w:rPr>
                <w:rFonts w:ascii="Times New Roman" w:hAnsi="Times New Roman"/>
                <w:sz w:val="24"/>
                <w:szCs w:val="28"/>
              </w:rPr>
              <w:t>Городская акция «Возьми ребёнка за руку»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F3A85" w:rsidRDefault="008F3A85" w:rsidP="002D1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25">
              <w:rPr>
                <w:rFonts w:ascii="Times New Roman" w:hAnsi="Times New Roman"/>
                <w:sz w:val="24"/>
                <w:szCs w:val="28"/>
              </w:rPr>
              <w:t>Участники (призовых мест не предусмотрено)</w:t>
            </w:r>
          </w:p>
        </w:tc>
      </w:tr>
      <w:tr w:rsidR="008F3A85" w:rsidRPr="00576813" w:rsidTr="00BB7F8C">
        <w:trPr>
          <w:trHeight w:val="443"/>
        </w:trPr>
        <w:tc>
          <w:tcPr>
            <w:tcW w:w="1831" w:type="dxa"/>
            <w:vMerge/>
            <w:tcBorders>
              <w:left w:val="single" w:sz="4" w:space="0" w:color="000000"/>
            </w:tcBorders>
          </w:tcPr>
          <w:p w:rsidR="008F3A85" w:rsidRDefault="008F3A85" w:rsidP="008F3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3A85" w:rsidRPr="008F3A85" w:rsidRDefault="008F3A85" w:rsidP="008F3A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F3A85">
              <w:rPr>
                <w:rFonts w:ascii="Times New Roman" w:hAnsi="Times New Roman"/>
                <w:sz w:val="24"/>
                <w:szCs w:val="28"/>
              </w:rPr>
              <w:t>Городской конкурс творческих работ «Подарок для Деда Мороза»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F3A85" w:rsidRPr="002D1125" w:rsidRDefault="008F3A85" w:rsidP="008F3A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3A85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Победителей – 3 </w:t>
            </w:r>
            <w:r>
              <w:rPr>
                <w:rFonts w:ascii="Times New Roman" w:hAnsi="Times New Roman"/>
                <w:sz w:val="24"/>
                <w:szCs w:val="28"/>
              </w:rPr>
              <w:t>человека (в разных номинациях)</w:t>
            </w:r>
          </w:p>
        </w:tc>
      </w:tr>
      <w:tr w:rsidR="008F3A85" w:rsidRPr="00576813" w:rsidTr="00BB7F8C">
        <w:trPr>
          <w:trHeight w:val="443"/>
        </w:trPr>
        <w:tc>
          <w:tcPr>
            <w:tcW w:w="1831" w:type="dxa"/>
            <w:vMerge/>
            <w:tcBorders>
              <w:left w:val="single" w:sz="4" w:space="0" w:color="000000"/>
            </w:tcBorders>
          </w:tcPr>
          <w:p w:rsidR="008F3A85" w:rsidRDefault="008F3A85" w:rsidP="008F3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3A85" w:rsidRPr="008F3A85" w:rsidRDefault="008F3A85" w:rsidP="008F3A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F3A85">
              <w:rPr>
                <w:rFonts w:ascii="Times New Roman" w:hAnsi="Times New Roman"/>
                <w:sz w:val="24"/>
                <w:szCs w:val="28"/>
              </w:rPr>
              <w:t>Областной творческий конкурс педагогических работников ОО «ЯрПрофи»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F3A85" w:rsidRPr="002D1125" w:rsidRDefault="008F3A85" w:rsidP="008F3A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</w:t>
            </w:r>
          </w:p>
        </w:tc>
      </w:tr>
      <w:tr w:rsidR="008F3A85" w:rsidRPr="00576813" w:rsidTr="00BB7F8C">
        <w:trPr>
          <w:trHeight w:val="443"/>
        </w:trPr>
        <w:tc>
          <w:tcPr>
            <w:tcW w:w="1831" w:type="dxa"/>
            <w:vMerge/>
            <w:tcBorders>
              <w:left w:val="single" w:sz="4" w:space="0" w:color="000000"/>
            </w:tcBorders>
          </w:tcPr>
          <w:p w:rsidR="008F3A85" w:rsidRDefault="008F3A85" w:rsidP="008F3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3A85" w:rsidRPr="008F3A85" w:rsidRDefault="008F3A85" w:rsidP="008F3A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F3A85">
              <w:rPr>
                <w:rFonts w:ascii="Times New Roman" w:hAnsi="Times New Roman"/>
                <w:sz w:val="24"/>
                <w:szCs w:val="28"/>
              </w:rPr>
              <w:t>Областной конкурс «Лучшие методические разработки программ дополнительного образования для детей с ОВЗ»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F3A85" w:rsidRPr="002D1125" w:rsidRDefault="008F3A85" w:rsidP="008F3A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Участники </w:t>
            </w:r>
          </w:p>
        </w:tc>
      </w:tr>
      <w:tr w:rsidR="008F3A85" w:rsidRPr="00576813" w:rsidTr="00BB7F8C">
        <w:trPr>
          <w:trHeight w:val="443"/>
        </w:trPr>
        <w:tc>
          <w:tcPr>
            <w:tcW w:w="1831" w:type="dxa"/>
            <w:vMerge/>
            <w:tcBorders>
              <w:left w:val="single" w:sz="4" w:space="0" w:color="000000"/>
            </w:tcBorders>
          </w:tcPr>
          <w:p w:rsidR="008F3A85" w:rsidRDefault="008F3A85" w:rsidP="008F3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3A85" w:rsidRPr="008F3A85" w:rsidRDefault="008F3A85" w:rsidP="008F3A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F3A85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«Наряжаем город вместе»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F3A85" w:rsidRPr="002D1125" w:rsidRDefault="008F3A85" w:rsidP="008F3A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Участники </w:t>
            </w:r>
          </w:p>
        </w:tc>
      </w:tr>
      <w:tr w:rsidR="008F3A85" w:rsidRPr="00576813" w:rsidTr="00BB7F8C">
        <w:trPr>
          <w:trHeight w:val="443"/>
        </w:trPr>
        <w:tc>
          <w:tcPr>
            <w:tcW w:w="1831" w:type="dxa"/>
            <w:vMerge/>
            <w:tcBorders>
              <w:left w:val="single" w:sz="4" w:space="0" w:color="000000"/>
            </w:tcBorders>
          </w:tcPr>
          <w:p w:rsidR="008F3A85" w:rsidRDefault="008F3A85" w:rsidP="008F3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3A85" w:rsidRPr="008F3A85" w:rsidRDefault="008F3A85" w:rsidP="008F3A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F3A85">
              <w:rPr>
                <w:rFonts w:ascii="Times New Roman" w:hAnsi="Times New Roman"/>
                <w:sz w:val="24"/>
                <w:szCs w:val="28"/>
              </w:rPr>
              <w:t>Внутренний этап городского конкурса творчества «Волшебная снежинка»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F3A85" w:rsidRDefault="008F3A85" w:rsidP="008F3A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Участников – 11</w:t>
            </w:r>
          </w:p>
          <w:p w:rsidR="008F3A85" w:rsidRPr="002D1125" w:rsidRDefault="008F3A85" w:rsidP="008F3A8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Победителей - 5</w:t>
            </w:r>
          </w:p>
        </w:tc>
      </w:tr>
      <w:tr w:rsidR="008F3A85" w:rsidRPr="00576813" w:rsidTr="00BB7F8C">
        <w:trPr>
          <w:trHeight w:val="443"/>
        </w:trPr>
        <w:tc>
          <w:tcPr>
            <w:tcW w:w="1831" w:type="dxa"/>
            <w:vMerge/>
            <w:tcBorders>
              <w:left w:val="single" w:sz="4" w:space="0" w:color="000000"/>
            </w:tcBorders>
          </w:tcPr>
          <w:p w:rsidR="008F3A85" w:rsidRDefault="008F3A85" w:rsidP="008F3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3A85" w:rsidRPr="008F3A85" w:rsidRDefault="008F3A85" w:rsidP="008F3A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F3A85">
              <w:rPr>
                <w:rFonts w:ascii="Times New Roman" w:hAnsi="Times New Roman"/>
                <w:sz w:val="24"/>
                <w:szCs w:val="28"/>
              </w:rPr>
              <w:t>Городской конкурс творчества «Волшебная снежинка»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F3A85" w:rsidRPr="008F3A85" w:rsidRDefault="008F3A85" w:rsidP="008F3A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F3A85">
              <w:rPr>
                <w:rFonts w:ascii="Times New Roman" w:hAnsi="Times New Roman"/>
                <w:color w:val="FF0000"/>
                <w:sz w:val="24"/>
                <w:szCs w:val="28"/>
              </w:rPr>
              <w:t>Призёр – 3 место</w:t>
            </w:r>
          </w:p>
        </w:tc>
      </w:tr>
      <w:tr w:rsidR="00F95BE4" w:rsidRPr="00C3787E" w:rsidTr="008F3A85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BE4" w:rsidRPr="008F3A85" w:rsidRDefault="00F95BE4" w:rsidP="008F3A85">
            <w:pPr>
              <w:snapToGrid w:val="0"/>
              <w:spacing w:after="0"/>
              <w:jc w:val="both"/>
              <w:rPr>
                <w:sz w:val="24"/>
                <w:szCs w:val="16"/>
              </w:rPr>
            </w:pPr>
            <w:r w:rsidRPr="00D616F3">
              <w:rPr>
                <w:rFonts w:ascii="Times New Roman" w:hAnsi="Times New Roman"/>
                <w:sz w:val="24"/>
                <w:szCs w:val="28"/>
              </w:rPr>
              <w:t>Наличие публикаций педагогов ДОУ (или коллектива ДОУ)</w:t>
            </w:r>
            <w:r w:rsidRPr="008F3A85">
              <w:rPr>
                <w:sz w:val="24"/>
                <w:szCs w:val="16"/>
              </w:rPr>
              <w:t xml:space="preserve"> </w:t>
            </w: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4" w:rsidRDefault="00F95BE4" w:rsidP="00F95BE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8F3A85">
              <w:rPr>
                <w:rFonts w:ascii="Times New Roman" w:hAnsi="Times New Roman"/>
                <w:sz w:val="24"/>
                <w:szCs w:val="28"/>
              </w:rPr>
              <w:t>Брошюра «Модель формирования предпосылок профессионального самоопределения у детей на этапе дошкольного детства» - авторы: Новоселова Е.С., Семерикова Н.А., Кицер М.И., Дудник Н.Е., Гаврилова О.А., Морозова Е.С.</w:t>
            </w:r>
          </w:p>
          <w:p w:rsidR="00D616F3" w:rsidRPr="008F3A85" w:rsidRDefault="00D616F3" w:rsidP="00F95BE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Журнал «Детский сад: День открытых дверей» - Морозова Е.С.</w:t>
            </w:r>
          </w:p>
          <w:p w:rsidR="00F95BE4" w:rsidRPr="008F3A85" w:rsidRDefault="00F95BE4" w:rsidP="00F95BE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8F3A85">
              <w:rPr>
                <w:rFonts w:ascii="Times New Roman" w:hAnsi="Times New Roman"/>
                <w:sz w:val="24"/>
                <w:szCs w:val="28"/>
              </w:rPr>
              <w:t>Опыт работы по вопросам инклюзивного образования опубликован в научно-методическом электронном сборнике от 23.04.2020 года по теме «Ранняя помощь детям с ОВЗ» (на дискуссионной площадке «Педсовет 76.РФ») – авторы: Новоселова Е.С., Семерикова Н.А., Кротова Н.Л.</w:t>
            </w:r>
          </w:p>
          <w:p w:rsidR="00F95BE4" w:rsidRPr="008F3A85" w:rsidRDefault="00F95BE4" w:rsidP="00F95BE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/>
              <w:rPr>
                <w:rFonts w:eastAsia="Arial"/>
                <w:sz w:val="24"/>
                <w:szCs w:val="16"/>
              </w:rPr>
            </w:pPr>
            <w:r w:rsidRPr="008F3A85">
              <w:rPr>
                <w:rFonts w:ascii="Times New Roman" w:hAnsi="Times New Roman"/>
                <w:sz w:val="24"/>
                <w:szCs w:val="28"/>
              </w:rPr>
              <w:t>Публикация  методической разработки на сайте Infourok.ru, Дудник Н.Е. (свидетельство о публикации)</w:t>
            </w:r>
          </w:p>
        </w:tc>
      </w:tr>
    </w:tbl>
    <w:p w:rsidR="00F95BE4" w:rsidRDefault="00F95BE4" w:rsidP="00B91B33">
      <w:pPr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F95BE4" w:rsidRDefault="00F95BE4" w:rsidP="00D616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A85" w:rsidRDefault="008F3A85" w:rsidP="008F3A85">
      <w:pPr>
        <w:pStyle w:val="a7"/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ДОУ в проектной деятельности</w:t>
      </w:r>
    </w:p>
    <w:p w:rsidR="008F3A85" w:rsidRDefault="008F3A85" w:rsidP="008F3A85">
      <w:pPr>
        <w:pStyle w:val="a7"/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организационно-массовых мероприятиях)</w:t>
      </w:r>
    </w:p>
    <w:tbl>
      <w:tblPr>
        <w:tblpPr w:leftFromText="180" w:rightFromText="180" w:vertAnchor="text" w:horzAnchor="margin" w:tblpXSpec="center" w:tblpY="13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7729"/>
      </w:tblGrid>
      <w:tr w:rsidR="008F3A85" w:rsidRPr="00390451" w:rsidTr="008F3A85">
        <w:tc>
          <w:tcPr>
            <w:tcW w:w="2585" w:type="dxa"/>
          </w:tcPr>
          <w:p w:rsidR="008F3A85" w:rsidRPr="00390451" w:rsidRDefault="008F3A85" w:rsidP="008F3A85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7729" w:type="dxa"/>
          </w:tcPr>
          <w:p w:rsidR="008F3A85" w:rsidRPr="00390451" w:rsidRDefault="008F3A85" w:rsidP="008F3A85">
            <w:pPr>
              <w:pStyle w:val="a7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Название проекта, мероприятия</w:t>
            </w:r>
          </w:p>
        </w:tc>
      </w:tr>
      <w:tr w:rsidR="008F3A85" w:rsidRPr="00390451" w:rsidTr="008F3A85">
        <w:tc>
          <w:tcPr>
            <w:tcW w:w="2585" w:type="dxa"/>
            <w:vMerge w:val="restart"/>
          </w:tcPr>
          <w:p w:rsidR="008F3A85" w:rsidRDefault="008F3A85" w:rsidP="008F3A85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729" w:type="dxa"/>
          </w:tcPr>
          <w:p w:rsidR="008F3A85" w:rsidRDefault="008F3A85" w:rsidP="008F3A8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Фешмоб «День Победы!»</w:t>
            </w:r>
          </w:p>
        </w:tc>
      </w:tr>
      <w:tr w:rsidR="008F3A85" w:rsidRPr="00390451" w:rsidTr="008F3A85">
        <w:tc>
          <w:tcPr>
            <w:tcW w:w="2585" w:type="dxa"/>
            <w:vMerge/>
          </w:tcPr>
          <w:p w:rsidR="008F3A85" w:rsidRDefault="008F3A85" w:rsidP="008F3A85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8F3A85" w:rsidRDefault="008F3A85" w:rsidP="008F3A8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Фешмоб «Радость движения»</w:t>
            </w:r>
          </w:p>
        </w:tc>
      </w:tr>
      <w:tr w:rsidR="008F3A85" w:rsidRPr="00390451" w:rsidTr="008F3A85">
        <w:tc>
          <w:tcPr>
            <w:tcW w:w="2585" w:type="dxa"/>
            <w:vMerge/>
          </w:tcPr>
          <w:p w:rsidR="008F3A85" w:rsidRDefault="008F3A85" w:rsidP="008F3A85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8F3A85" w:rsidRDefault="008F3A85" w:rsidP="008F3A8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Волонтерские акции: концертные программы для ветеранов и пожилых жителей микрорайона </w:t>
            </w:r>
          </w:p>
        </w:tc>
      </w:tr>
      <w:tr w:rsidR="008F3A85" w:rsidRPr="00390451" w:rsidTr="008F3A85">
        <w:tc>
          <w:tcPr>
            <w:tcW w:w="2585" w:type="dxa"/>
          </w:tcPr>
          <w:p w:rsidR="008F3A85" w:rsidRDefault="008F3A85" w:rsidP="008F3A85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7729" w:type="dxa"/>
          </w:tcPr>
          <w:p w:rsidR="008F3A85" w:rsidRDefault="008F3A85" w:rsidP="008F3A8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Массовые мероприятия, посвященные праздникам «День отца», «День матери»</w:t>
            </w:r>
          </w:p>
        </w:tc>
      </w:tr>
      <w:tr w:rsidR="008F3A85" w:rsidRPr="00390451" w:rsidTr="008F3A85">
        <w:tc>
          <w:tcPr>
            <w:tcW w:w="2585" w:type="dxa"/>
          </w:tcPr>
          <w:p w:rsidR="008F3A85" w:rsidRPr="00390451" w:rsidRDefault="008F3A85" w:rsidP="008F3A85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акция</w:t>
            </w:r>
          </w:p>
        </w:tc>
        <w:tc>
          <w:tcPr>
            <w:tcW w:w="7729" w:type="dxa"/>
          </w:tcPr>
          <w:p w:rsidR="008F3A85" w:rsidRPr="00613C6C" w:rsidRDefault="008F3A85" w:rsidP="008F3A85">
            <w:pPr>
              <w:pStyle w:val="a7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3C6C">
              <w:rPr>
                <w:rFonts w:ascii="Times New Roman" w:hAnsi="Times New Roman"/>
                <w:sz w:val="24"/>
                <w:szCs w:val="24"/>
              </w:rPr>
              <w:t>Организационно-массовые мероприятия для детей  и родителей «Внимание, дети!» по профилактике дорожно-транспортного травматизма - 4 раза в год.</w:t>
            </w:r>
          </w:p>
        </w:tc>
      </w:tr>
      <w:tr w:rsidR="008F3A85" w:rsidRPr="00390451" w:rsidTr="008F3A85">
        <w:trPr>
          <w:trHeight w:val="290"/>
        </w:trPr>
        <w:tc>
          <w:tcPr>
            <w:tcW w:w="2585" w:type="dxa"/>
            <w:vMerge w:val="restart"/>
          </w:tcPr>
          <w:p w:rsidR="008F3A85" w:rsidRPr="00390451" w:rsidRDefault="008F3A85" w:rsidP="008F3A85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природоохранные акции</w:t>
            </w:r>
          </w:p>
        </w:tc>
        <w:tc>
          <w:tcPr>
            <w:tcW w:w="7729" w:type="dxa"/>
            <w:tcBorders>
              <w:bottom w:val="single" w:sz="4" w:space="0" w:color="auto"/>
            </w:tcBorders>
          </w:tcPr>
          <w:p w:rsidR="008F3A85" w:rsidRPr="00613C6C" w:rsidRDefault="008F3A85" w:rsidP="008F3A85">
            <w:pPr>
              <w:pStyle w:val="a7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3C6C">
              <w:rPr>
                <w:rFonts w:ascii="Times New Roman" w:hAnsi="Times New Roman"/>
                <w:sz w:val="24"/>
                <w:szCs w:val="24"/>
              </w:rPr>
              <w:t xml:space="preserve">«Покормите птиц зимой» </w:t>
            </w:r>
          </w:p>
        </w:tc>
      </w:tr>
      <w:tr w:rsidR="008F3A85" w:rsidRPr="00390451" w:rsidTr="008F3A85">
        <w:trPr>
          <w:trHeight w:val="279"/>
        </w:trPr>
        <w:tc>
          <w:tcPr>
            <w:tcW w:w="2585" w:type="dxa"/>
            <w:vMerge/>
          </w:tcPr>
          <w:p w:rsidR="008F3A85" w:rsidRDefault="008F3A85" w:rsidP="008F3A85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:rsidR="008F3A85" w:rsidRPr="00613C6C" w:rsidRDefault="008F3A85" w:rsidP="008F3A85">
            <w:pPr>
              <w:pStyle w:val="a7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3C6C">
              <w:rPr>
                <w:rFonts w:ascii="Times New Roman" w:hAnsi="Times New Roman"/>
                <w:sz w:val="24"/>
                <w:szCs w:val="24"/>
              </w:rPr>
              <w:t xml:space="preserve">«Подарите птицам дом»  </w:t>
            </w:r>
          </w:p>
        </w:tc>
      </w:tr>
      <w:tr w:rsidR="008F3A85" w:rsidRPr="00390451" w:rsidTr="008F3A85">
        <w:tc>
          <w:tcPr>
            <w:tcW w:w="2585" w:type="dxa"/>
            <w:vMerge/>
          </w:tcPr>
          <w:p w:rsidR="008F3A85" w:rsidRPr="00390451" w:rsidRDefault="008F3A85" w:rsidP="008F3A85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8F3A85" w:rsidRPr="00613C6C" w:rsidRDefault="008F3A85" w:rsidP="008F3A85">
            <w:pPr>
              <w:pStyle w:val="a7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3C6C">
              <w:rPr>
                <w:rFonts w:ascii="Times New Roman" w:hAnsi="Times New Roman"/>
                <w:sz w:val="24"/>
                <w:szCs w:val="24"/>
              </w:rPr>
              <w:t xml:space="preserve">Акция по сбору и сдаче макулатуры </w:t>
            </w:r>
          </w:p>
          <w:p w:rsidR="008F3A85" w:rsidRPr="00613C6C" w:rsidRDefault="008F3A85" w:rsidP="008F3A85">
            <w:pPr>
              <w:pStyle w:val="a7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3C6C">
              <w:rPr>
                <w:rFonts w:ascii="Times New Roman" w:hAnsi="Times New Roman"/>
                <w:sz w:val="24"/>
                <w:szCs w:val="24"/>
              </w:rPr>
              <w:t>«Яркая экология»</w:t>
            </w:r>
          </w:p>
        </w:tc>
      </w:tr>
    </w:tbl>
    <w:p w:rsidR="008F3A85" w:rsidRDefault="008F3A85" w:rsidP="008F3A85">
      <w:pPr>
        <w:pStyle w:val="a7"/>
        <w:spacing w:after="0" w:line="240" w:lineRule="auto"/>
        <w:ind w:left="-284" w:right="-284" w:firstLine="425"/>
        <w:rPr>
          <w:rFonts w:ascii="Times New Roman" w:hAnsi="Times New Roman"/>
          <w:b/>
          <w:sz w:val="24"/>
          <w:szCs w:val="24"/>
        </w:rPr>
      </w:pPr>
    </w:p>
    <w:p w:rsidR="008F3A85" w:rsidRDefault="00D616F3" w:rsidP="00D616F3">
      <w:pPr>
        <w:pStyle w:val="a7"/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воспитанников ДОУ</w:t>
      </w:r>
      <w:r w:rsidRPr="00D616F3">
        <w:rPr>
          <w:rFonts w:ascii="Times New Roman" w:hAnsi="Times New Roman"/>
          <w:b/>
          <w:sz w:val="24"/>
          <w:szCs w:val="24"/>
        </w:rPr>
        <w:t xml:space="preserve"> </w:t>
      </w:r>
      <w:r w:rsidRPr="00F95BE4">
        <w:rPr>
          <w:rFonts w:ascii="Times New Roman" w:hAnsi="Times New Roman"/>
          <w:b/>
          <w:sz w:val="24"/>
          <w:szCs w:val="24"/>
        </w:rPr>
        <w:t>в конкурсах, фестивалях, выставках</w:t>
      </w:r>
    </w:p>
    <w:tbl>
      <w:tblPr>
        <w:tblStyle w:val="ad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48"/>
        <w:gridCol w:w="726"/>
        <w:gridCol w:w="76"/>
        <w:gridCol w:w="992"/>
        <w:gridCol w:w="17"/>
        <w:gridCol w:w="3102"/>
        <w:gridCol w:w="35"/>
        <w:gridCol w:w="1241"/>
        <w:gridCol w:w="42"/>
        <w:gridCol w:w="1233"/>
        <w:gridCol w:w="71"/>
        <w:gridCol w:w="1155"/>
        <w:gridCol w:w="50"/>
        <w:gridCol w:w="1701"/>
      </w:tblGrid>
      <w:tr w:rsidR="00BB7F8C" w:rsidRPr="00BB7F8C" w:rsidTr="00BB7F8C">
        <w:tc>
          <w:tcPr>
            <w:tcW w:w="582" w:type="dxa"/>
            <w:gridSpan w:val="2"/>
            <w:vMerge w:val="restart"/>
          </w:tcPr>
          <w:p w:rsidR="00BB7F8C" w:rsidRPr="00BB7F8C" w:rsidRDefault="00BB7F8C" w:rsidP="00BB7F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7F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6" w:type="dxa"/>
            <w:vMerge w:val="restart"/>
          </w:tcPr>
          <w:p w:rsidR="00BB7F8C" w:rsidRPr="00BB7F8C" w:rsidRDefault="00BB7F8C" w:rsidP="00BB7F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7F8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85" w:type="dxa"/>
            <w:gridSpan w:val="3"/>
            <w:vMerge w:val="restart"/>
          </w:tcPr>
          <w:p w:rsidR="00BB7F8C" w:rsidRPr="00BB7F8C" w:rsidRDefault="00BB7F8C" w:rsidP="00BB7F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7F8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137" w:type="dxa"/>
            <w:gridSpan w:val="2"/>
            <w:vMerge w:val="restart"/>
          </w:tcPr>
          <w:p w:rsidR="00BB7F8C" w:rsidRPr="00BB7F8C" w:rsidRDefault="00BB7F8C" w:rsidP="00BB7F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7F8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42" w:type="dxa"/>
            <w:gridSpan w:val="5"/>
          </w:tcPr>
          <w:p w:rsidR="00BB7F8C" w:rsidRPr="00BB7F8C" w:rsidRDefault="00BB7F8C" w:rsidP="00BB7F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7F8C"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1751" w:type="dxa"/>
            <w:gridSpan w:val="2"/>
            <w:vMerge w:val="restart"/>
          </w:tcPr>
          <w:p w:rsidR="00BB7F8C" w:rsidRPr="00BB7F8C" w:rsidRDefault="00BB7F8C" w:rsidP="00BB7F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7F8C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BB7F8C" w:rsidRPr="00BB7F8C" w:rsidTr="00BB7F8C">
        <w:tc>
          <w:tcPr>
            <w:tcW w:w="582" w:type="dxa"/>
            <w:gridSpan w:val="2"/>
            <w:vMerge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Merge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55" w:type="dxa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751" w:type="dxa"/>
            <w:gridSpan w:val="2"/>
            <w:vMerge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8 апреля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 xml:space="preserve">Муниципальный 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Городская акция-конкурс «Пернатая радуга»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22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(дети группы Солнышко)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Пухова М.Ю.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(Серова Алеся)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Морозова Е.С.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Рыбина О.И.</w:t>
            </w: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5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Попова София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Алексеева А.Н.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Соколова Оксана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Пухова М.Ю.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 xml:space="preserve">Логинова Анастасия 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Гаврилова О.А.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 xml:space="preserve">Бунчис Ольга 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Башкатова Е.Ю.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Воронова Лидия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Галактионова Н.В.</w:t>
            </w: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lastRenderedPageBreak/>
              <w:t xml:space="preserve">2. 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22 апреля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Дистанционный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(Гурьева Ксения)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Дудник Н.Е.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(Румянцева Арина)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Дудник Н.Е.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 xml:space="preserve">3. 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 xml:space="preserve">Апрель 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Всероссийский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Всероссийский дистанционный конкурс «Жить экологично»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Диплом участника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Вознюк София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гр. Ромашка</w:t>
            </w: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5 мая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 xml:space="preserve">Всероссийский 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Всероссийский творческий конкурс «Праздник светлой Пасхи»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(Ходырев Николай)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Дудник Н.Е.</w:t>
            </w: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 xml:space="preserve">6 мая 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Всероссийский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Всероссийский творческий конкурс «Тайны далёких планет»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(Гурьева Ксения)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Дудник Н.Е.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 xml:space="preserve">Май 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Муниципальный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«А впереди была победа»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2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Фомичёва Мария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гр. Ромашка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Семья Франковых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гр.Ласточка</w:t>
            </w: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7..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1-9 мая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 xml:space="preserve">Муниципальный 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Всероссийская акция «Окна Победы»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2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Аксёнова Анастасия, Равдина Ярослава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(гр.Чебурашка)</w:t>
            </w: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 xml:space="preserve">10 мая 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 xml:space="preserve">Муниципальный 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Городской этап областного фотоконкурса «В объективе семья»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(семья Коняевых)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Дудник Н.Е.</w:t>
            </w: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 xml:space="preserve">Май 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 xml:space="preserve">Муниципальный 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Всероссийская акция «Письмо ветерану»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Белова Арина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(гр.Чебурашка)</w:t>
            </w: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Май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Всероссийский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4"/>
              </w:rPr>
              <w:t>Всероссийский конкурс детских поделок из пластилина «Пластилиновое чудо». Коллективная работа ««Мишка – патриот»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Дети  группы Солнышко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Башкатова Е.Ю.</w:t>
            </w: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Дистанционный конкурс детских работ «День Победы в наших сердцах»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1 (Родничок)</w:t>
            </w: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Внутренний этап городского конкурса творческих работ «Ярославль в моем сердце»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Сент</w:t>
            </w:r>
            <w:r w:rsidRPr="00BB7F8C">
              <w:rPr>
                <w:rFonts w:ascii="Times New Roman" w:hAnsi="Times New Roman"/>
                <w:sz w:val="24"/>
                <w:szCs w:val="24"/>
              </w:rPr>
              <w:lastRenderedPageBreak/>
              <w:t>ябрь 2020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lastRenderedPageBreak/>
              <w:t>Муници</w:t>
            </w:r>
            <w:r w:rsidRPr="00BB7F8C">
              <w:rPr>
                <w:rFonts w:ascii="Times New Roman" w:hAnsi="Times New Roman"/>
                <w:sz w:val="24"/>
                <w:szCs w:val="24"/>
              </w:rPr>
              <w:lastRenderedPageBreak/>
              <w:t>пальный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Городской конкурс </w:t>
            </w:r>
            <w:r w:rsidRPr="00BB7F8C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 работ «Ярославль в моем сердце»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 xml:space="preserve">Черняк </w:t>
            </w:r>
            <w:r w:rsidRPr="00BB7F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Вероника </w:t>
            </w:r>
            <w:r w:rsidRPr="00BB7F8C">
              <w:rPr>
                <w:rFonts w:ascii="Times New Roman" w:hAnsi="Times New Roman"/>
                <w:i/>
                <w:sz w:val="24"/>
                <w:szCs w:val="24"/>
              </w:rPr>
              <w:t>(Звездочка)</w:t>
            </w: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Акимова </w:t>
            </w:r>
            <w:r w:rsidRPr="00BB7F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Анастасия </w:t>
            </w:r>
            <w:r w:rsidRPr="00BB7F8C">
              <w:rPr>
                <w:rFonts w:ascii="Times New Roman" w:hAnsi="Times New Roman"/>
                <w:i/>
                <w:sz w:val="24"/>
                <w:szCs w:val="24"/>
              </w:rPr>
              <w:t>(Ромашка)</w:t>
            </w: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 xml:space="preserve">Районный этап  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Конкурс чтецов «Живое слово»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Румянцева Арина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7F8C">
              <w:rPr>
                <w:rFonts w:ascii="Times New Roman" w:hAnsi="Times New Roman"/>
                <w:i/>
                <w:sz w:val="24"/>
                <w:szCs w:val="24"/>
              </w:rPr>
              <w:t>(Дудник Н.Е.)</w:t>
            </w: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F8C" w:rsidRPr="00BB7F8C" w:rsidTr="00BB7F8C">
        <w:trPr>
          <w:trHeight w:val="73"/>
        </w:trPr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13.09.2020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Городское первенство по футболу (к Дню Города)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 xml:space="preserve">Кладов Артем </w:t>
            </w:r>
            <w:r w:rsidRPr="00BB7F8C">
              <w:rPr>
                <w:rFonts w:ascii="Times New Roman" w:hAnsi="Times New Roman"/>
                <w:i/>
                <w:sz w:val="24"/>
                <w:szCs w:val="24"/>
              </w:rPr>
              <w:t>(Родничок</w:t>
            </w:r>
            <w:r w:rsidRPr="00BB7F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13.09.2020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Городской конкурс красоты «Мини-мисс» (к Дню Города)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Куликова Таисия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7F8C">
              <w:rPr>
                <w:rFonts w:ascii="Times New Roman" w:hAnsi="Times New Roman"/>
                <w:i/>
                <w:sz w:val="24"/>
                <w:szCs w:val="24"/>
              </w:rPr>
              <w:t>(Родничок)</w:t>
            </w: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Август 2020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Внутренний этап городского конкурса книжки-малышки «Записки маленького горожанина»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 xml:space="preserve">Мареев Клим </w:t>
            </w:r>
            <w:r w:rsidRPr="00BB7F8C">
              <w:rPr>
                <w:rFonts w:ascii="Times New Roman" w:hAnsi="Times New Roman"/>
                <w:i/>
                <w:sz w:val="24"/>
                <w:szCs w:val="24"/>
              </w:rPr>
              <w:t>(Звездочка)</w:t>
            </w: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7F8C" w:rsidRPr="00BB7F8C" w:rsidTr="00BB7F8C">
        <w:tc>
          <w:tcPr>
            <w:tcW w:w="582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085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37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энергосбережения и экологии #ВМЕСТЕЯРЧЕ» </w:t>
            </w:r>
          </w:p>
        </w:tc>
        <w:tc>
          <w:tcPr>
            <w:tcW w:w="1283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sz w:val="24"/>
                <w:szCs w:val="24"/>
              </w:rPr>
              <w:t>Михалёва Настя, Борода Дарья, Коновалов Никита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i/>
                <w:sz w:val="24"/>
                <w:szCs w:val="24"/>
              </w:rPr>
              <w:t>(Звездочка)</w:t>
            </w:r>
          </w:p>
        </w:tc>
      </w:tr>
      <w:tr w:rsidR="00BB7F8C" w:rsidTr="00BB7F8C">
        <w:tc>
          <w:tcPr>
            <w:tcW w:w="534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Октябрь-Ноябрь  2020</w:t>
            </w:r>
          </w:p>
        </w:tc>
        <w:tc>
          <w:tcPr>
            <w:tcW w:w="992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Районный этап муниципального</w:t>
            </w:r>
          </w:p>
        </w:tc>
        <w:tc>
          <w:tcPr>
            <w:tcW w:w="3119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Городская викторина «Мы память бережно храним!»</w:t>
            </w:r>
          </w:p>
        </w:tc>
        <w:tc>
          <w:tcPr>
            <w:tcW w:w="1276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 xml:space="preserve">Снятков Матвей </w:t>
            </w:r>
            <w:r w:rsidRPr="00BB7F8C">
              <w:rPr>
                <w:rFonts w:ascii="Times New Roman" w:hAnsi="Times New Roman"/>
                <w:i/>
                <w:sz w:val="24"/>
                <w:szCs w:val="28"/>
              </w:rPr>
              <w:t>(гр.Родничок)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Выход в городской тур.</w:t>
            </w:r>
          </w:p>
        </w:tc>
        <w:tc>
          <w:tcPr>
            <w:tcW w:w="1701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BB7F8C" w:rsidTr="00BB7F8C">
        <w:tc>
          <w:tcPr>
            <w:tcW w:w="534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05.11.2020</w:t>
            </w:r>
          </w:p>
        </w:tc>
        <w:tc>
          <w:tcPr>
            <w:tcW w:w="992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 xml:space="preserve">Международный </w:t>
            </w:r>
          </w:p>
        </w:tc>
        <w:tc>
          <w:tcPr>
            <w:tcW w:w="3119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Международная тематическая олимпиада для детей дошкольного возраста СОЛИМП-ОНЛАЙН (Леголэнд)</w:t>
            </w:r>
          </w:p>
        </w:tc>
        <w:tc>
          <w:tcPr>
            <w:tcW w:w="1276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Смирнов Матвей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BB7F8C">
              <w:rPr>
                <w:rFonts w:ascii="Times New Roman" w:hAnsi="Times New Roman"/>
                <w:i/>
                <w:sz w:val="24"/>
                <w:szCs w:val="28"/>
              </w:rPr>
              <w:t>(гр. Солнышко)</w:t>
            </w:r>
          </w:p>
        </w:tc>
        <w:tc>
          <w:tcPr>
            <w:tcW w:w="1275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Дубровина Ксения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BB7F8C">
              <w:rPr>
                <w:rFonts w:ascii="Times New Roman" w:hAnsi="Times New Roman"/>
                <w:i/>
                <w:sz w:val="24"/>
                <w:szCs w:val="28"/>
              </w:rPr>
              <w:t>(гр. Солнышко)</w:t>
            </w:r>
          </w:p>
        </w:tc>
        <w:tc>
          <w:tcPr>
            <w:tcW w:w="1276" w:type="dxa"/>
            <w:gridSpan w:val="3"/>
          </w:tcPr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F8C" w:rsidRPr="000C3E28" w:rsidTr="00BB7F8C">
        <w:tc>
          <w:tcPr>
            <w:tcW w:w="534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25.11.2020</w:t>
            </w:r>
          </w:p>
        </w:tc>
        <w:tc>
          <w:tcPr>
            <w:tcW w:w="992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 xml:space="preserve">Муниципальный </w:t>
            </w:r>
          </w:p>
        </w:tc>
        <w:tc>
          <w:tcPr>
            <w:tcW w:w="3119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Городской дистанционный конкурс «Энциклопедия профессий»</w:t>
            </w:r>
          </w:p>
        </w:tc>
        <w:tc>
          <w:tcPr>
            <w:tcW w:w="1276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B7F8C" w:rsidRPr="000C3E28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Щетинин Максим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(гр. Звездочка)</w:t>
            </w:r>
          </w:p>
        </w:tc>
      </w:tr>
      <w:tr w:rsidR="00BB7F8C" w:rsidRPr="00D53DB3" w:rsidTr="00BB7F8C">
        <w:tc>
          <w:tcPr>
            <w:tcW w:w="534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16.11.2020</w:t>
            </w:r>
          </w:p>
        </w:tc>
        <w:tc>
          <w:tcPr>
            <w:tcW w:w="992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 xml:space="preserve">Муниципальный </w:t>
            </w:r>
          </w:p>
        </w:tc>
        <w:tc>
          <w:tcPr>
            <w:tcW w:w="3119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Городской творческий дистанционный конкурс «Мама – главный в мире человек»</w:t>
            </w:r>
          </w:p>
        </w:tc>
        <w:tc>
          <w:tcPr>
            <w:tcW w:w="1276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B7F8C" w:rsidRPr="00D53DB3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Cs w:val="28"/>
              </w:rPr>
            </w:pPr>
            <w:r w:rsidRPr="00BB7F8C">
              <w:rPr>
                <w:rFonts w:ascii="Times New Roman" w:hAnsi="Times New Roman"/>
                <w:szCs w:val="28"/>
              </w:rPr>
              <w:t>8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B7F8C">
              <w:rPr>
                <w:rFonts w:ascii="Times New Roman" w:hAnsi="Times New Roman"/>
                <w:i/>
                <w:szCs w:val="28"/>
              </w:rPr>
              <w:t>Дети группы Родничок</w:t>
            </w:r>
          </w:p>
        </w:tc>
      </w:tr>
      <w:tr w:rsidR="00BB7F8C" w:rsidTr="00BB7F8C">
        <w:tc>
          <w:tcPr>
            <w:tcW w:w="534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17.11.2020</w:t>
            </w:r>
          </w:p>
        </w:tc>
        <w:tc>
          <w:tcPr>
            <w:tcW w:w="992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 xml:space="preserve">Всероссийский </w:t>
            </w:r>
          </w:p>
        </w:tc>
        <w:tc>
          <w:tcPr>
            <w:tcW w:w="3119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B7F8C">
              <w:rPr>
                <w:rFonts w:ascii="Times New Roman" w:hAnsi="Times New Roman"/>
                <w:color w:val="000000"/>
                <w:sz w:val="24"/>
                <w:szCs w:val="28"/>
              </w:rPr>
              <w:t>Всероссийский конкурс детских поделок «Бумажная фантазия»</w:t>
            </w:r>
          </w:p>
        </w:tc>
        <w:tc>
          <w:tcPr>
            <w:tcW w:w="1276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Смирнов Матвей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(гр.Солнышко</w:t>
            </w:r>
            <w:r w:rsidRPr="00BB7F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</w:tcPr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B7F8C" w:rsidRPr="007C6419" w:rsidTr="00BB7F8C">
        <w:tc>
          <w:tcPr>
            <w:tcW w:w="534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25.11.2020</w:t>
            </w:r>
          </w:p>
        </w:tc>
        <w:tc>
          <w:tcPr>
            <w:tcW w:w="992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ОО (внутренний этап)</w:t>
            </w:r>
          </w:p>
        </w:tc>
        <w:tc>
          <w:tcPr>
            <w:tcW w:w="3119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Внутренний этап городского конкурса творческих работ «Подарок для Деда Мороза»</w:t>
            </w:r>
          </w:p>
        </w:tc>
        <w:tc>
          <w:tcPr>
            <w:tcW w:w="1276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F8C" w:rsidRPr="007C6419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C5D3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B7F8C" w:rsidRPr="00E1438F" w:rsidTr="00BB7F8C">
        <w:tc>
          <w:tcPr>
            <w:tcW w:w="534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50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10.12.2020</w:t>
            </w:r>
          </w:p>
        </w:tc>
        <w:tc>
          <w:tcPr>
            <w:tcW w:w="992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 xml:space="preserve">Муниципальный </w:t>
            </w:r>
          </w:p>
        </w:tc>
        <w:tc>
          <w:tcPr>
            <w:tcW w:w="3119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Городской конкурс творческих работ «Подарок для Деда Мороза»</w:t>
            </w:r>
          </w:p>
        </w:tc>
        <w:tc>
          <w:tcPr>
            <w:tcW w:w="1276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Костюкевич Юрий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Мазуру Максим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 w:val="24"/>
                <w:szCs w:val="28"/>
                <w:highlight w:val="yellow"/>
              </w:rPr>
            </w:pPr>
            <w:r w:rsidRPr="00BB7F8C">
              <w:rPr>
                <w:rFonts w:ascii="Times New Roman" w:hAnsi="Times New Roman"/>
                <w:i/>
                <w:sz w:val="24"/>
                <w:szCs w:val="28"/>
              </w:rPr>
              <w:t>(гр.Гномик)</w:t>
            </w:r>
          </w:p>
        </w:tc>
        <w:tc>
          <w:tcPr>
            <w:tcW w:w="1275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Вязовой Андрей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B7F8C">
              <w:rPr>
                <w:rFonts w:ascii="Times New Roman" w:hAnsi="Times New Roman"/>
                <w:i/>
                <w:sz w:val="24"/>
                <w:szCs w:val="24"/>
              </w:rPr>
              <w:t>(гр.Ромашка)</w:t>
            </w:r>
          </w:p>
        </w:tc>
        <w:tc>
          <w:tcPr>
            <w:tcW w:w="1276" w:type="dxa"/>
            <w:gridSpan w:val="3"/>
          </w:tcPr>
          <w:p w:rsidR="00BB7F8C" w:rsidRPr="00E1438F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BB7F8C" w:rsidRPr="00E1438F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C5D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B7F8C" w:rsidTr="00BB7F8C">
        <w:tc>
          <w:tcPr>
            <w:tcW w:w="534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850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10.12.2020</w:t>
            </w:r>
          </w:p>
        </w:tc>
        <w:tc>
          <w:tcPr>
            <w:tcW w:w="992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 xml:space="preserve">Муниципальный </w:t>
            </w:r>
          </w:p>
        </w:tc>
        <w:tc>
          <w:tcPr>
            <w:tcW w:w="3119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Районный этап городского конкурса  новогодних игрушек «ЯрЁлка»</w:t>
            </w:r>
          </w:p>
        </w:tc>
        <w:tc>
          <w:tcPr>
            <w:tcW w:w="1276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Семья Кокориных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i/>
                <w:sz w:val="24"/>
                <w:szCs w:val="24"/>
              </w:rPr>
              <w:t>(гр. Вишенка)</w:t>
            </w:r>
          </w:p>
        </w:tc>
        <w:tc>
          <w:tcPr>
            <w:tcW w:w="1276" w:type="dxa"/>
            <w:gridSpan w:val="3"/>
          </w:tcPr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C5D3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B7F8C" w:rsidTr="00BB7F8C">
        <w:tc>
          <w:tcPr>
            <w:tcW w:w="534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850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10.12.2020</w:t>
            </w:r>
          </w:p>
        </w:tc>
        <w:tc>
          <w:tcPr>
            <w:tcW w:w="992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 xml:space="preserve">Муниципальный </w:t>
            </w:r>
          </w:p>
        </w:tc>
        <w:tc>
          <w:tcPr>
            <w:tcW w:w="3119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Городской конкурс  новогодних игрушек «ЯрЁлка»</w:t>
            </w:r>
          </w:p>
        </w:tc>
        <w:tc>
          <w:tcPr>
            <w:tcW w:w="1276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Кокориных</w:t>
            </w:r>
          </w:p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D37">
              <w:rPr>
                <w:rFonts w:ascii="Times New Roman" w:hAnsi="Times New Roman"/>
                <w:i/>
                <w:sz w:val="24"/>
                <w:szCs w:val="24"/>
              </w:rPr>
              <w:t>(гр. Вишенка)</w:t>
            </w:r>
          </w:p>
        </w:tc>
        <w:tc>
          <w:tcPr>
            <w:tcW w:w="1701" w:type="dxa"/>
          </w:tcPr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7F8C" w:rsidRPr="003C5D37" w:rsidTr="00BB7F8C">
        <w:tc>
          <w:tcPr>
            <w:tcW w:w="534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850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 xml:space="preserve">Декабрь 2020 </w:t>
            </w:r>
          </w:p>
        </w:tc>
        <w:tc>
          <w:tcPr>
            <w:tcW w:w="992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 xml:space="preserve">ОО (внутренний этап) </w:t>
            </w:r>
          </w:p>
        </w:tc>
        <w:tc>
          <w:tcPr>
            <w:tcW w:w="3119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Городской конкурс творческих работ «Новогодний калейдоскоп»</w:t>
            </w:r>
          </w:p>
        </w:tc>
        <w:tc>
          <w:tcPr>
            <w:tcW w:w="1276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12</w:t>
            </w:r>
          </w:p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B7F8C" w:rsidRPr="003C5D37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F8C" w:rsidRPr="003C5D37" w:rsidRDefault="00BB7F8C" w:rsidP="00BB7F8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5D37">
              <w:rPr>
                <w:rFonts w:ascii="Times New Roman" w:hAnsi="Times New Roman"/>
                <w:sz w:val="28"/>
                <w:szCs w:val="24"/>
              </w:rPr>
              <w:t>42</w:t>
            </w:r>
          </w:p>
        </w:tc>
      </w:tr>
      <w:tr w:rsidR="00BB7F8C" w:rsidRPr="00F908E9" w:rsidTr="00BB7F8C">
        <w:tc>
          <w:tcPr>
            <w:tcW w:w="534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850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 xml:space="preserve">Декабрь 2020 </w:t>
            </w:r>
          </w:p>
        </w:tc>
        <w:tc>
          <w:tcPr>
            <w:tcW w:w="992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 xml:space="preserve">Муниципальный </w:t>
            </w:r>
          </w:p>
        </w:tc>
        <w:tc>
          <w:tcPr>
            <w:tcW w:w="3119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Городской конкурс творческих работ «Новогодний калейдоскоп»</w:t>
            </w:r>
          </w:p>
        </w:tc>
        <w:tc>
          <w:tcPr>
            <w:tcW w:w="1276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(в номинации «Новогодняя игрушка»)</w:t>
            </w:r>
          </w:p>
        </w:tc>
        <w:tc>
          <w:tcPr>
            <w:tcW w:w="1275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номинации «Новогоднее стихотворение»)</w:t>
            </w:r>
          </w:p>
        </w:tc>
        <w:tc>
          <w:tcPr>
            <w:tcW w:w="1701" w:type="dxa"/>
          </w:tcPr>
          <w:p w:rsidR="00BB7F8C" w:rsidRPr="00F908E9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B7F8C" w:rsidRPr="00A30AB8" w:rsidTr="00BB7F8C">
        <w:tc>
          <w:tcPr>
            <w:tcW w:w="534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850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Декабрь 2020</w:t>
            </w:r>
          </w:p>
        </w:tc>
        <w:tc>
          <w:tcPr>
            <w:tcW w:w="992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ОО (внутренний этап)</w:t>
            </w:r>
          </w:p>
        </w:tc>
        <w:tc>
          <w:tcPr>
            <w:tcW w:w="3119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Внутренний этап городского конкурса творчества «Волшебная снежинка»</w:t>
            </w:r>
          </w:p>
        </w:tc>
        <w:tc>
          <w:tcPr>
            <w:tcW w:w="1276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75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B7F8C" w:rsidRPr="00A30AB8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F8C" w:rsidRPr="00A30AB8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AB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7F8C" w:rsidTr="00BB7F8C">
        <w:tc>
          <w:tcPr>
            <w:tcW w:w="534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850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Декабрь 2020</w:t>
            </w:r>
          </w:p>
        </w:tc>
        <w:tc>
          <w:tcPr>
            <w:tcW w:w="992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 xml:space="preserve">Муниципальный </w:t>
            </w:r>
          </w:p>
        </w:tc>
        <w:tc>
          <w:tcPr>
            <w:tcW w:w="3119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Городской конкурс творчества «Волшебная снежинка»</w:t>
            </w:r>
          </w:p>
        </w:tc>
        <w:tc>
          <w:tcPr>
            <w:tcW w:w="1276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Резункова Наталья </w:t>
            </w:r>
            <w:r w:rsidRPr="00A30AB8">
              <w:rPr>
                <w:rFonts w:ascii="Times New Roman" w:hAnsi="Times New Roman"/>
                <w:i/>
                <w:sz w:val="24"/>
                <w:szCs w:val="28"/>
              </w:rPr>
              <w:t>(гр.Земляничка)</w:t>
            </w:r>
          </w:p>
        </w:tc>
        <w:tc>
          <w:tcPr>
            <w:tcW w:w="1701" w:type="dxa"/>
          </w:tcPr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0A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B7F8C" w:rsidTr="00BB7F8C">
        <w:tc>
          <w:tcPr>
            <w:tcW w:w="534" w:type="dxa"/>
            <w:vAlign w:val="center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850" w:type="dxa"/>
            <w:gridSpan w:val="3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t>Нояб</w:t>
            </w:r>
            <w:r w:rsidRPr="00BB7F8C">
              <w:rPr>
                <w:rFonts w:ascii="Times New Roman" w:hAnsi="Times New Roman"/>
                <w:sz w:val="24"/>
                <w:szCs w:val="28"/>
              </w:rPr>
              <w:lastRenderedPageBreak/>
              <w:t>рь 2020</w:t>
            </w:r>
          </w:p>
        </w:tc>
        <w:tc>
          <w:tcPr>
            <w:tcW w:w="992" w:type="dxa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lastRenderedPageBreak/>
              <w:t>Регион</w:t>
            </w:r>
            <w:r w:rsidRPr="00BB7F8C">
              <w:rPr>
                <w:rFonts w:ascii="Times New Roman" w:hAnsi="Times New Roman"/>
                <w:sz w:val="24"/>
                <w:szCs w:val="28"/>
              </w:rPr>
              <w:lastRenderedPageBreak/>
              <w:t>альный</w:t>
            </w:r>
          </w:p>
        </w:tc>
        <w:tc>
          <w:tcPr>
            <w:tcW w:w="3119" w:type="dxa"/>
            <w:gridSpan w:val="2"/>
          </w:tcPr>
          <w:p w:rsidR="00BB7F8C" w:rsidRPr="00BB7F8C" w:rsidRDefault="00BB7F8C" w:rsidP="00BB7F8C">
            <w:pPr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Областная патриотическая </w:t>
            </w:r>
            <w:r w:rsidRPr="00BB7F8C">
              <w:rPr>
                <w:rFonts w:ascii="Times New Roman" w:hAnsi="Times New Roman"/>
                <w:sz w:val="24"/>
                <w:szCs w:val="28"/>
              </w:rPr>
              <w:lastRenderedPageBreak/>
              <w:t>туристско-краеведческая экспедиция «Моя Родина – Ярославия»</w:t>
            </w:r>
          </w:p>
        </w:tc>
        <w:tc>
          <w:tcPr>
            <w:tcW w:w="1276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Лебидь Ангелина </w:t>
            </w:r>
          </w:p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7F8C">
              <w:rPr>
                <w:rFonts w:ascii="Times New Roman" w:hAnsi="Times New Roman"/>
                <w:i/>
                <w:sz w:val="24"/>
                <w:szCs w:val="28"/>
              </w:rPr>
              <w:t>(гр. Родничок)</w:t>
            </w:r>
          </w:p>
        </w:tc>
        <w:tc>
          <w:tcPr>
            <w:tcW w:w="1275" w:type="dxa"/>
            <w:gridSpan w:val="2"/>
          </w:tcPr>
          <w:p w:rsidR="00BB7F8C" w:rsidRPr="00BB7F8C" w:rsidRDefault="00BB7F8C" w:rsidP="00BB7F8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F8C" w:rsidRDefault="00BB7F8C" w:rsidP="00BB7F8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BB7F8C" w:rsidRDefault="00BB7F8C" w:rsidP="00D616F3">
      <w:pPr>
        <w:pStyle w:val="a7"/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BB7F8C" w:rsidRDefault="00BB7F8C" w:rsidP="00D616F3">
      <w:pPr>
        <w:pStyle w:val="a7"/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E30DF8" w:rsidRDefault="00791AD8" w:rsidP="00791AD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ИННОВАЦИОННАЯ ДЕЯТЕЛЬНОСТЬ</w:t>
      </w:r>
    </w:p>
    <w:p w:rsidR="00E30DF8" w:rsidRDefault="00E30DF8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1AD8" w:rsidRPr="00791AD8" w:rsidRDefault="00791AD8" w:rsidP="00791A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 20</w:t>
      </w:r>
      <w:r w:rsidR="00750E52">
        <w:rPr>
          <w:rFonts w:ascii="Times New Roman" w:hAnsi="Times New Roman"/>
          <w:sz w:val="24"/>
          <w:szCs w:val="24"/>
          <w:bdr w:val="none" w:sz="0" w:space="0" w:color="auto" w:frame="1"/>
        </w:rPr>
        <w:t>20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</w:t>
      </w:r>
      <w:r w:rsidR="00B01D02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B01D02">
        <w:rPr>
          <w:rFonts w:ascii="Times New Roman" w:hAnsi="Times New Roman"/>
          <w:sz w:val="24"/>
          <w:szCs w:val="24"/>
          <w:bdr w:val="none" w:sz="0" w:space="0" w:color="auto" w:frame="1"/>
        </w:rPr>
        <w:t>МДОУ «Д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етский сад</w:t>
      </w:r>
      <w:r w:rsidR="00B01D0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№ 144»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участвовал в работе трех инновационных площадок. Для этой работы внутри учреждения созданы творческие группы из педагогического состава.</w:t>
      </w:r>
    </w:p>
    <w:p w:rsidR="00791AD8" w:rsidRPr="00EA38C2" w:rsidRDefault="00791AD8" w:rsidP="00791AD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Ведется активная работа в следующих инновационных проектах:</w:t>
      </w:r>
    </w:p>
    <w:p w:rsidR="00791AD8" w:rsidRDefault="00791AD8" w:rsidP="00791AD8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791AD8" w:rsidRDefault="00791AD8" w:rsidP="00791AD8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EA38C2">
        <w:rPr>
          <w:bdr w:val="none" w:sz="0" w:space="0" w:color="auto" w:frame="1"/>
        </w:rPr>
        <w:t>1.</w:t>
      </w:r>
      <w:r w:rsidR="00895F2B">
        <w:rPr>
          <w:bdr w:val="none" w:sz="0" w:space="0" w:color="auto" w:frame="1"/>
        </w:rPr>
        <w:t>Федерал</w:t>
      </w:r>
      <w:r w:rsidRPr="00EA38C2">
        <w:rPr>
          <w:bdr w:val="none" w:sz="0" w:space="0" w:color="auto" w:frame="1"/>
        </w:rPr>
        <w:t>ьный уровень: ФИП (Федеральная инновационная площадка на 2014-20</w:t>
      </w:r>
      <w:r w:rsidR="00AB1C22">
        <w:rPr>
          <w:bdr w:val="none" w:sz="0" w:space="0" w:color="auto" w:frame="1"/>
        </w:rPr>
        <w:t>20</w:t>
      </w:r>
      <w:r w:rsidRPr="00EA38C2">
        <w:rPr>
          <w:bdr w:val="none" w:sz="0" w:space="0" w:color="auto" w:frame="1"/>
        </w:rPr>
        <w:t xml:space="preserve"> гг) </w:t>
      </w:r>
      <w:r w:rsidRPr="00EA38C2">
        <w:rPr>
          <w:b/>
          <w:bdr w:val="none" w:sz="0" w:space="0" w:color="auto" w:frame="1"/>
        </w:rPr>
        <w:t>«Механизмы внедрения системно-деятельностного подхода с позиций непрерывности образования (ДО-НОО-ООО)»</w:t>
      </w:r>
      <w:r w:rsidRPr="00EA38C2">
        <w:rPr>
          <w:bdr w:val="none" w:sz="0" w:space="0" w:color="auto" w:frame="1"/>
        </w:rPr>
        <w:t xml:space="preserve"> статус: Региональный информационно-консультационный центр. (приказ Министерства образования и науки РФ № 1600 от 19.12.2014 (сроком на 5 лет)</w:t>
      </w:r>
      <w:r w:rsidR="00750E52">
        <w:rPr>
          <w:bdr w:val="none" w:sz="0" w:space="0" w:color="auto" w:frame="1"/>
        </w:rPr>
        <w:t xml:space="preserve">. В 2020 году площадка закончила свою работу. По итогам коллективу детского сада № 144 вручены </w:t>
      </w:r>
      <w:r w:rsidR="00750E52" w:rsidRPr="00A27046">
        <w:rPr>
          <w:b/>
          <w:bdr w:val="none" w:sz="0" w:space="0" w:color="auto" w:frame="1"/>
        </w:rPr>
        <w:t>Благодарственные письма от Института системно-деятельностной педагогики Л.Г.Петерсон за  творческий подход и большой вклад в работу инновационной площадки.</w:t>
      </w:r>
    </w:p>
    <w:p w:rsidR="00791AD8" w:rsidRDefault="00791AD8" w:rsidP="00791AD8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A27046" w:rsidRDefault="00791AD8" w:rsidP="00A27046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EA38C2">
        <w:rPr>
          <w:bdr w:val="none" w:sz="0" w:space="0" w:color="auto" w:frame="1"/>
        </w:rPr>
        <w:t xml:space="preserve">2.Муниципальный уровень: </w:t>
      </w:r>
    </w:p>
    <w:p w:rsidR="00A27046" w:rsidRDefault="002D00A9" w:rsidP="00A27046">
      <w:pPr>
        <w:pStyle w:val="p5"/>
        <w:shd w:val="clear" w:color="auto" w:fill="FFFFFF"/>
        <w:spacing w:before="0" w:beforeAutospacing="0" w:after="0" w:afterAutospacing="0"/>
        <w:ind w:left="709"/>
        <w:jc w:val="both"/>
      </w:pPr>
      <w:hyperlink r:id="rId8" w:tooltip=" скачать  документ " w:history="1">
        <w:r w:rsidR="00A27046">
          <w:t>Приказ </w:t>
        </w:r>
        <w:r w:rsidR="00A27046" w:rsidRPr="00BC4881">
          <w:t xml:space="preserve">департамента образования мэрии города Ярославля от </w:t>
        </w:r>
        <w:r w:rsidR="00A27046" w:rsidRPr="00FD6C00">
          <w:t>27.07.2020 № 01-05/</w:t>
        </w:r>
        <w:r w:rsidR="00A27046">
          <w:t>533</w:t>
        </w:r>
        <w:r w:rsidR="00A27046" w:rsidRPr="00BC4881">
          <w:t xml:space="preserve"> «О присвоении статуса муниципальной инновационной площадки, муниципального ресурсного центра, муниципальной стажировочной площадки образовательным учреждениям на </w:t>
        </w:r>
        <w:r w:rsidR="00A27046" w:rsidRPr="00FD6C00">
          <w:t>2020/2021</w:t>
        </w:r>
        <w:r w:rsidR="00A27046" w:rsidRPr="00BC4881">
          <w:t> учебный год»</w:t>
        </w:r>
      </w:hyperlink>
    </w:p>
    <w:p w:rsidR="00A27046" w:rsidRDefault="00A27046" w:rsidP="00791AD8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791AD8" w:rsidRPr="00EA38C2" w:rsidRDefault="00791AD8" w:rsidP="00A27046">
      <w:pPr>
        <w:pStyle w:val="p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EA38C2">
        <w:rPr>
          <w:bdr w:val="none" w:sz="0" w:space="0" w:color="auto" w:frame="1"/>
        </w:rPr>
        <w:t>МИП (Муниципальная инновационная площадка – сетевое взаимодействие)</w:t>
      </w:r>
    </w:p>
    <w:p w:rsidR="00A27046" w:rsidRDefault="00791AD8" w:rsidP="00791AD8">
      <w:pPr>
        <w:pStyle w:val="p5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  <w:r w:rsidRPr="00EA38C2">
        <w:rPr>
          <w:b/>
          <w:bdr w:val="none" w:sz="0" w:space="0" w:color="auto" w:frame="1"/>
        </w:rPr>
        <w:t>«</w:t>
      </w:r>
      <w:r w:rsidR="00AB1C22">
        <w:rPr>
          <w:b/>
          <w:bdr w:val="none" w:sz="0" w:space="0" w:color="auto" w:frame="1"/>
        </w:rPr>
        <w:t>Детская астрономия</w:t>
      </w:r>
      <w:r w:rsidR="00775ECA">
        <w:rPr>
          <w:b/>
          <w:bdr w:val="none" w:sz="0" w:space="0" w:color="auto" w:frame="1"/>
        </w:rPr>
        <w:t xml:space="preserve"> в дошкольном образовательном учреждении</w:t>
      </w:r>
      <w:r w:rsidRPr="00EA38C2">
        <w:rPr>
          <w:b/>
          <w:bdr w:val="none" w:sz="0" w:space="0" w:color="auto" w:frame="1"/>
        </w:rPr>
        <w:t>»</w:t>
      </w:r>
      <w:r w:rsidR="00775ECA">
        <w:rPr>
          <w:b/>
          <w:bdr w:val="none" w:sz="0" w:space="0" w:color="auto" w:frame="1"/>
        </w:rPr>
        <w:t xml:space="preserve"> в рамках реализации проекта «Современный детский сад – островок счастливого детства»</w:t>
      </w:r>
      <w:r w:rsidR="00A27046">
        <w:rPr>
          <w:b/>
          <w:bdr w:val="none" w:sz="0" w:space="0" w:color="auto" w:frame="1"/>
        </w:rPr>
        <w:t>;</w:t>
      </w:r>
    </w:p>
    <w:p w:rsidR="00A27046" w:rsidRPr="00EA38C2" w:rsidRDefault="00A27046" w:rsidP="00A27046">
      <w:pPr>
        <w:pStyle w:val="p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EA38C2">
        <w:rPr>
          <w:bdr w:val="none" w:sz="0" w:space="0" w:color="auto" w:frame="1"/>
        </w:rPr>
        <w:t>МИП (Муниципальная инновационная площадка – сетевое взаимодействие)</w:t>
      </w:r>
    </w:p>
    <w:p w:rsidR="00BC4881" w:rsidRPr="00A27046" w:rsidRDefault="00A27046" w:rsidP="00791AD8">
      <w:pPr>
        <w:pStyle w:val="p5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  <w:r w:rsidRPr="00A27046">
        <w:rPr>
          <w:b/>
          <w:bdr w:val="none" w:sz="0" w:space="0" w:color="auto" w:frame="1"/>
        </w:rPr>
        <w:t>«Мир на песке – успешная песочная терапия в работе с детьми раннего и дошкольного возраста»</w:t>
      </w:r>
    </w:p>
    <w:p w:rsidR="00791AD8" w:rsidRPr="00EA38C2" w:rsidRDefault="00791AD8" w:rsidP="00A27046">
      <w:pPr>
        <w:pStyle w:val="p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EA38C2">
        <w:rPr>
          <w:bdr w:val="none" w:sz="0" w:space="0" w:color="auto" w:frame="1"/>
        </w:rPr>
        <w:t>М</w:t>
      </w:r>
      <w:r w:rsidR="00AB1C22">
        <w:rPr>
          <w:bdr w:val="none" w:sz="0" w:space="0" w:color="auto" w:frame="1"/>
        </w:rPr>
        <w:t>СП (Муниципальная стажировочная площадка</w:t>
      </w:r>
      <w:r w:rsidRPr="00EA38C2">
        <w:rPr>
          <w:bdr w:val="none" w:sz="0" w:space="0" w:color="auto" w:frame="1"/>
        </w:rPr>
        <w:t xml:space="preserve"> – сетевое взаимодействие)</w:t>
      </w:r>
    </w:p>
    <w:p w:rsidR="00791AD8" w:rsidRDefault="00791AD8" w:rsidP="00867123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EA38C2">
        <w:rPr>
          <w:b/>
          <w:bdr w:val="none" w:sz="0" w:space="0" w:color="auto" w:frame="1"/>
        </w:rPr>
        <w:t>«</w:t>
      </w:r>
      <w:r w:rsidR="00775ECA">
        <w:rPr>
          <w:b/>
          <w:bdr w:val="none" w:sz="0" w:space="0" w:color="auto" w:frame="1"/>
        </w:rPr>
        <w:t>С</w:t>
      </w:r>
      <w:r w:rsidRPr="00EA38C2">
        <w:rPr>
          <w:b/>
          <w:bdr w:val="none" w:sz="0" w:space="0" w:color="auto" w:frame="1"/>
        </w:rPr>
        <w:t>опровождени</w:t>
      </w:r>
      <w:r w:rsidR="00775ECA">
        <w:rPr>
          <w:b/>
          <w:bdr w:val="none" w:sz="0" w:space="0" w:color="auto" w:frame="1"/>
        </w:rPr>
        <w:t>е</w:t>
      </w:r>
      <w:r w:rsidRPr="00EA38C2">
        <w:rPr>
          <w:b/>
          <w:bdr w:val="none" w:sz="0" w:space="0" w:color="auto" w:frame="1"/>
        </w:rPr>
        <w:t xml:space="preserve"> профессионального самоопределения</w:t>
      </w:r>
      <w:r w:rsidR="00775ECA">
        <w:rPr>
          <w:b/>
          <w:bdr w:val="none" w:sz="0" w:space="0" w:color="auto" w:frame="1"/>
        </w:rPr>
        <w:t xml:space="preserve"> обучающихся</w:t>
      </w:r>
      <w:r w:rsidRPr="00EA38C2">
        <w:rPr>
          <w:b/>
          <w:bdr w:val="none" w:sz="0" w:space="0" w:color="auto" w:frame="1"/>
        </w:rPr>
        <w:t>»</w:t>
      </w:r>
      <w:r w:rsidRPr="00EA38C2">
        <w:rPr>
          <w:bdr w:val="none" w:sz="0" w:space="0" w:color="auto" w:frame="1"/>
        </w:rPr>
        <w:t xml:space="preserve"> </w:t>
      </w:r>
    </w:p>
    <w:p w:rsidR="00A27046" w:rsidRDefault="00A27046" w:rsidP="00867123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A27046" w:rsidRDefault="00A27046" w:rsidP="00867123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3. Муниципальный уровень:</w:t>
      </w:r>
    </w:p>
    <w:p w:rsidR="00A27046" w:rsidRDefault="00A170C4" w:rsidP="00A170C4">
      <w:pPr>
        <w:pStyle w:val="p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Муниципальный проект «Развитие культуры проектного управления в условиях реализации национального проекта «Образование»</w:t>
      </w:r>
    </w:p>
    <w:p w:rsidR="00775ECA" w:rsidRDefault="002D00A9" w:rsidP="00A170C4">
      <w:pPr>
        <w:pStyle w:val="p5"/>
        <w:shd w:val="clear" w:color="auto" w:fill="FFFFFF"/>
        <w:spacing w:before="0" w:beforeAutospacing="0" w:after="0" w:afterAutospacing="0"/>
        <w:ind w:left="360"/>
        <w:jc w:val="both"/>
        <w:rPr>
          <w:bdr w:val="none" w:sz="0" w:space="0" w:color="auto" w:frame="1"/>
        </w:rPr>
      </w:pPr>
      <w:hyperlink r:id="rId9" w:tooltip=" скачать  документ " w:history="1">
        <w:r w:rsidR="00775ECA">
          <w:t>Приказ </w:t>
        </w:r>
        <w:r w:rsidR="00775ECA" w:rsidRPr="00BC4881">
          <w:t xml:space="preserve">департамента образования мэрии города Ярославля от </w:t>
        </w:r>
        <w:r w:rsidR="00A170C4">
          <w:t>08</w:t>
        </w:r>
        <w:r w:rsidR="00775ECA" w:rsidRPr="00BC4881">
          <w:t>.0</w:t>
        </w:r>
        <w:r w:rsidR="00A170C4">
          <w:t>9</w:t>
        </w:r>
        <w:r w:rsidR="00775ECA" w:rsidRPr="00BC4881">
          <w:t>.20</w:t>
        </w:r>
        <w:r w:rsidR="00A170C4">
          <w:t>20</w:t>
        </w:r>
        <w:r w:rsidR="00775ECA" w:rsidRPr="00BC4881">
          <w:t> № 01-05/</w:t>
        </w:r>
        <w:r w:rsidR="00A170C4">
          <w:t>68</w:t>
        </w:r>
        <w:r w:rsidR="00775ECA">
          <w:t>9</w:t>
        </w:r>
        <w:r w:rsidR="00A170C4">
          <w:t xml:space="preserve"> «О реализации муниципального проекта</w:t>
        </w:r>
        <w:r w:rsidR="00775ECA" w:rsidRPr="00BC4881">
          <w:t>»</w:t>
        </w:r>
      </w:hyperlink>
    </w:p>
    <w:p w:rsidR="00775ECA" w:rsidRDefault="00775ECA" w:rsidP="00867123">
      <w:pPr>
        <w:pStyle w:val="p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791AD8" w:rsidRPr="006E2C91" w:rsidRDefault="00791AD8" w:rsidP="00791AD8">
      <w:pPr>
        <w:pStyle w:val="headertext"/>
        <w:spacing w:before="0" w:beforeAutospacing="0" w:after="0" w:afterAutospacing="0"/>
        <w:ind w:firstLine="567"/>
        <w:jc w:val="both"/>
        <w:rPr>
          <w:bCs/>
        </w:rPr>
      </w:pPr>
      <w:r w:rsidRPr="00F9331F">
        <w:rPr>
          <w:bCs/>
        </w:rPr>
        <w:t>Аналитическая справка о результатах деятельности</w:t>
      </w:r>
      <w:r>
        <w:rPr>
          <w:bCs/>
        </w:rPr>
        <w:t xml:space="preserve"> представлена на сайте образовательного учреждения:   </w:t>
      </w:r>
      <w:hyperlink r:id="rId10" w:history="1">
        <w:r w:rsidRPr="0082427A">
          <w:rPr>
            <w:rStyle w:val="ac"/>
            <w:rFonts w:eastAsia="Arial"/>
            <w:b/>
            <w:lang w:eastAsia="ar-SA"/>
          </w:rPr>
          <w:t>http://mdou144.edu.yar.ru/innovatsionnaya_deyatelnost/proekt_deyatelnosti.html</w:t>
        </w:r>
      </w:hyperlink>
      <w:r>
        <w:rPr>
          <w:rFonts w:eastAsia="Arial"/>
          <w:b/>
          <w:lang w:eastAsia="ar-SA"/>
        </w:rPr>
        <w:t xml:space="preserve">  </w:t>
      </w:r>
    </w:p>
    <w:p w:rsidR="006950E8" w:rsidRDefault="006950E8" w:rsidP="00A170C4">
      <w:pPr>
        <w:rPr>
          <w:rFonts w:ascii="Times New Roman" w:hAnsi="Times New Roman"/>
          <w:b/>
          <w:i/>
          <w:sz w:val="24"/>
          <w:szCs w:val="24"/>
        </w:rPr>
      </w:pPr>
    </w:p>
    <w:p w:rsidR="006950E8" w:rsidRDefault="006950E8" w:rsidP="006950E8">
      <w:pPr>
        <w:pStyle w:val="a7"/>
        <w:spacing w:after="0" w:line="240" w:lineRule="auto"/>
        <w:ind w:left="141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Предоставление ДОУ дополнительных образовательных услуг</w:t>
      </w:r>
    </w:p>
    <w:p w:rsidR="006950E8" w:rsidRDefault="006950E8" w:rsidP="006950E8">
      <w:pPr>
        <w:pStyle w:val="a7"/>
        <w:spacing w:after="0" w:line="240" w:lineRule="auto"/>
        <w:ind w:left="-284" w:right="-284" w:firstLine="425"/>
        <w:rPr>
          <w:rFonts w:ascii="Times New Roman" w:hAnsi="Times New Roman"/>
          <w:b/>
          <w:sz w:val="24"/>
          <w:szCs w:val="24"/>
        </w:rPr>
      </w:pPr>
    </w:p>
    <w:p w:rsidR="006950E8" w:rsidRDefault="006950E8" w:rsidP="006950E8">
      <w:pPr>
        <w:spacing w:after="0" w:line="240" w:lineRule="auto"/>
        <w:ind w:left="-284" w:right="-284" w:firstLine="42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2019-2020 учебном году в ДОУ значительно расширен перечень дополнительных образовательных услуг. 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Все программы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дополнительного образования 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>утверждены Педагогическим советом ДОУ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:rsidR="006950E8" w:rsidRPr="001D4B67" w:rsidRDefault="006950E8" w:rsidP="006950E8">
      <w:pPr>
        <w:numPr>
          <w:ilvl w:val="0"/>
          <w:numId w:val="26"/>
        </w:numPr>
        <w:spacing w:after="0" w:line="240" w:lineRule="auto"/>
        <w:ind w:left="-284" w:right="-284" w:firstLine="42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Студия творческого развития «Акварелька»,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автор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воспитатель Дудник Н.Е.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</w:p>
    <w:p w:rsidR="006950E8" w:rsidRPr="001D4B67" w:rsidRDefault="006950E8" w:rsidP="006950E8">
      <w:pPr>
        <w:numPr>
          <w:ilvl w:val="0"/>
          <w:numId w:val="26"/>
        </w:numPr>
        <w:spacing w:after="0" w:line="240" w:lineRule="auto"/>
        <w:ind w:left="-284" w:right="-284" w:firstLine="42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Интеллектуальный клуб «Знаечка»,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автор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– воспитатель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Морозова Е.С.,</w:t>
      </w:r>
    </w:p>
    <w:p w:rsidR="006950E8" w:rsidRPr="001D4B67" w:rsidRDefault="006950E8" w:rsidP="006950E8">
      <w:pPr>
        <w:numPr>
          <w:ilvl w:val="0"/>
          <w:numId w:val="26"/>
        </w:numPr>
        <w:spacing w:after="0" w:line="240" w:lineRule="auto"/>
        <w:ind w:left="-284" w:right="-284" w:firstLine="42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>Почитай-ка (раннее обучение чтению)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»,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автор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>– учитель-логопед Колотилова Н.А.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</w:p>
    <w:p w:rsidR="006950E8" w:rsidRPr="001D4B67" w:rsidRDefault="006950E8" w:rsidP="006950E8">
      <w:pPr>
        <w:numPr>
          <w:ilvl w:val="0"/>
          <w:numId w:val="26"/>
        </w:numPr>
        <w:spacing w:after="0" w:line="240" w:lineRule="auto"/>
        <w:ind w:left="-284" w:right="-284" w:firstLine="42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«Говорунок» (коррекция звукопроизношения),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автор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>– учитель-логопед Кротова Н.Л.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</w:p>
    <w:p w:rsidR="006950E8" w:rsidRDefault="006950E8" w:rsidP="006950E8">
      <w:pPr>
        <w:numPr>
          <w:ilvl w:val="0"/>
          <w:numId w:val="26"/>
        </w:numPr>
        <w:spacing w:after="0" w:line="240" w:lineRule="auto"/>
        <w:ind w:left="-284" w:right="-284" w:firstLine="42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Студия лепки из глины «Мастерилка-малышок»,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автор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D4B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– воспитатель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Гаврилова О.А.,</w:t>
      </w:r>
    </w:p>
    <w:p w:rsidR="006950E8" w:rsidRDefault="006950E8" w:rsidP="006950E8">
      <w:pPr>
        <w:numPr>
          <w:ilvl w:val="0"/>
          <w:numId w:val="26"/>
        </w:numPr>
        <w:spacing w:after="0" w:line="240" w:lineRule="auto"/>
        <w:ind w:left="-284" w:right="-284" w:firstLine="42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Студия детского фитнеса «Смешарики», автор – воспитатель Борисова Н.Б.,</w:t>
      </w:r>
    </w:p>
    <w:p w:rsidR="006950E8" w:rsidRDefault="006950E8" w:rsidP="006950E8">
      <w:pPr>
        <w:numPr>
          <w:ilvl w:val="0"/>
          <w:numId w:val="26"/>
        </w:numPr>
        <w:spacing w:after="0" w:line="240" w:lineRule="auto"/>
        <w:ind w:left="-284" w:right="-284" w:firstLine="42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Танцевальная студия «Непоседы», автор – воспитатель Белоконева И.В.,</w:t>
      </w:r>
    </w:p>
    <w:p w:rsidR="006950E8" w:rsidRDefault="006950E8" w:rsidP="006950E8">
      <w:pPr>
        <w:numPr>
          <w:ilvl w:val="0"/>
          <w:numId w:val="26"/>
        </w:numPr>
        <w:spacing w:after="0" w:line="240" w:lineRule="auto"/>
        <w:ind w:left="-284" w:right="-284" w:firstLine="42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Клуб «Шахматенок», автор – воспитатель Кицер М.И.,</w:t>
      </w:r>
    </w:p>
    <w:p w:rsidR="006950E8" w:rsidRDefault="006950E8" w:rsidP="006950E8">
      <w:pPr>
        <w:spacing w:after="0" w:line="240" w:lineRule="auto"/>
        <w:ind w:right="-284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С 2020 года расширение спектра дополнительных услуг. Введены кружки «Английский для малышей» и «Домисолька»</w:t>
      </w:r>
    </w:p>
    <w:p w:rsidR="006950E8" w:rsidRDefault="006950E8" w:rsidP="006950E8">
      <w:pPr>
        <w:spacing w:after="0" w:line="240" w:lineRule="auto"/>
        <w:ind w:left="-284" w:right="-284" w:firstLine="425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Востребованность дополнительными образовательными услугами высокая, отзывы родителей положительные.</w:t>
      </w:r>
    </w:p>
    <w:p w:rsidR="006950E8" w:rsidRDefault="006950E8" w:rsidP="00A170C4">
      <w:pPr>
        <w:rPr>
          <w:rFonts w:ascii="Times New Roman" w:hAnsi="Times New Roman"/>
          <w:b/>
          <w:i/>
          <w:sz w:val="24"/>
          <w:szCs w:val="24"/>
        </w:rPr>
      </w:pPr>
    </w:p>
    <w:p w:rsidR="00867123" w:rsidRDefault="00791AD8" w:rsidP="0086712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A6AEB">
        <w:rPr>
          <w:rFonts w:ascii="Times New Roman" w:hAnsi="Times New Roman"/>
          <w:b/>
          <w:i/>
          <w:sz w:val="24"/>
          <w:szCs w:val="24"/>
        </w:rPr>
        <w:t>Удовлетворенность родителей качеством образования</w:t>
      </w:r>
    </w:p>
    <w:p w:rsidR="006950E8" w:rsidRPr="00A170C4" w:rsidRDefault="006950E8" w:rsidP="006950E8">
      <w:pPr>
        <w:rPr>
          <w:rFonts w:ascii="Times New Roman" w:hAnsi="Times New Roman"/>
          <w:color w:val="000000"/>
          <w:sz w:val="24"/>
          <w:szCs w:val="24"/>
        </w:rPr>
      </w:pPr>
      <w:r w:rsidRPr="00A170C4">
        <w:rPr>
          <w:rFonts w:ascii="Times New Roman" w:hAnsi="Times New Roman"/>
          <w:color w:val="000000"/>
          <w:sz w:val="24"/>
          <w:szCs w:val="24"/>
        </w:rPr>
        <w:t>В период с 12.10.2020 по 19.10.2020 проводилось анкетирование 189 родителей, получены следующие результаты:</w:t>
      </w:r>
    </w:p>
    <w:p w:rsidR="006950E8" w:rsidRPr="00A170C4" w:rsidRDefault="006950E8" w:rsidP="006950E8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A170C4">
        <w:rPr>
          <w:rFonts w:ascii="Times New Roman" w:hAnsi="Times New Roman"/>
          <w:color w:val="000000"/>
          <w:sz w:val="24"/>
          <w:szCs w:val="24"/>
        </w:rPr>
        <w:t xml:space="preserve">доля получателей услуг, положительно оценивающих доброжелательность и вежливость работников организации, – 86 </w:t>
      </w:r>
      <w:r w:rsidR="0010580E" w:rsidRPr="00A170C4">
        <w:rPr>
          <w:rFonts w:ascii="Times New Roman" w:hAnsi="Times New Roman"/>
          <w:color w:val="000000"/>
          <w:sz w:val="24"/>
          <w:szCs w:val="24"/>
        </w:rPr>
        <w:t>%</w:t>
      </w:r>
      <w:r w:rsidRPr="00A170C4">
        <w:rPr>
          <w:rFonts w:ascii="Times New Roman" w:hAnsi="Times New Roman"/>
          <w:color w:val="000000"/>
          <w:sz w:val="24"/>
          <w:szCs w:val="24"/>
        </w:rPr>
        <w:t>;</w:t>
      </w:r>
    </w:p>
    <w:p w:rsidR="006950E8" w:rsidRPr="00A170C4" w:rsidRDefault="006950E8" w:rsidP="006950E8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A170C4">
        <w:rPr>
          <w:rFonts w:ascii="Times New Roman" w:hAnsi="Times New Roman"/>
          <w:color w:val="000000"/>
          <w:sz w:val="24"/>
          <w:szCs w:val="24"/>
        </w:rPr>
        <w:t xml:space="preserve">доля получателей услуг, удовлетворенных компетентностью работников организации, – </w:t>
      </w:r>
      <w:r w:rsidR="0010580E" w:rsidRPr="00A170C4">
        <w:rPr>
          <w:rFonts w:ascii="Times New Roman" w:hAnsi="Times New Roman"/>
          <w:color w:val="000000"/>
          <w:sz w:val="24"/>
          <w:szCs w:val="24"/>
        </w:rPr>
        <w:t>9</w:t>
      </w:r>
      <w:r w:rsidRPr="00A170C4">
        <w:rPr>
          <w:rFonts w:ascii="Times New Roman" w:hAnsi="Times New Roman"/>
          <w:color w:val="000000"/>
          <w:sz w:val="24"/>
          <w:szCs w:val="24"/>
        </w:rPr>
        <w:t>2 </w:t>
      </w:r>
      <w:r w:rsidR="0010580E" w:rsidRPr="00A170C4">
        <w:rPr>
          <w:rFonts w:ascii="Times New Roman" w:hAnsi="Times New Roman"/>
          <w:color w:val="000000"/>
          <w:sz w:val="24"/>
          <w:szCs w:val="24"/>
        </w:rPr>
        <w:t>%</w:t>
      </w:r>
      <w:r w:rsidRPr="00A170C4">
        <w:rPr>
          <w:rFonts w:ascii="Times New Roman" w:hAnsi="Times New Roman"/>
          <w:color w:val="000000"/>
          <w:sz w:val="24"/>
          <w:szCs w:val="24"/>
        </w:rPr>
        <w:t>;</w:t>
      </w:r>
    </w:p>
    <w:p w:rsidR="006950E8" w:rsidRPr="00A170C4" w:rsidRDefault="006950E8" w:rsidP="006950E8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A170C4">
        <w:rPr>
          <w:rFonts w:ascii="Times New Roman" w:hAnsi="Times New Roman"/>
          <w:color w:val="000000"/>
          <w:sz w:val="24"/>
          <w:szCs w:val="24"/>
        </w:rPr>
        <w:t xml:space="preserve">доля получателей услуг, удовлетворенных материально-техническим обеспечением организации, – </w:t>
      </w:r>
      <w:r w:rsidR="0010580E" w:rsidRPr="00A170C4">
        <w:rPr>
          <w:rFonts w:ascii="Times New Roman" w:hAnsi="Times New Roman"/>
          <w:color w:val="000000"/>
          <w:sz w:val="24"/>
          <w:szCs w:val="24"/>
        </w:rPr>
        <w:t>7</w:t>
      </w:r>
      <w:r w:rsidRPr="00A170C4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="0010580E" w:rsidRPr="00A170C4">
        <w:rPr>
          <w:rFonts w:ascii="Times New Roman" w:hAnsi="Times New Roman"/>
          <w:color w:val="000000"/>
          <w:sz w:val="24"/>
          <w:szCs w:val="24"/>
        </w:rPr>
        <w:t>%</w:t>
      </w:r>
      <w:r w:rsidRPr="00A170C4">
        <w:rPr>
          <w:rFonts w:ascii="Times New Roman" w:hAnsi="Times New Roman"/>
          <w:color w:val="000000"/>
          <w:sz w:val="24"/>
          <w:szCs w:val="24"/>
        </w:rPr>
        <w:t>;</w:t>
      </w:r>
    </w:p>
    <w:p w:rsidR="006950E8" w:rsidRPr="00A170C4" w:rsidRDefault="006950E8" w:rsidP="006950E8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A170C4">
        <w:rPr>
          <w:rFonts w:ascii="Times New Roman" w:hAnsi="Times New Roman"/>
          <w:color w:val="000000"/>
          <w:sz w:val="24"/>
          <w:szCs w:val="24"/>
        </w:rPr>
        <w:t xml:space="preserve">доля получателей услуг, удовлетворенных качеством предоставляемых образовательных услуг, – 84 </w:t>
      </w:r>
      <w:r w:rsidR="0010580E" w:rsidRPr="00A170C4">
        <w:rPr>
          <w:rFonts w:ascii="Times New Roman" w:hAnsi="Times New Roman"/>
          <w:color w:val="000000"/>
          <w:sz w:val="24"/>
          <w:szCs w:val="24"/>
        </w:rPr>
        <w:t>%</w:t>
      </w:r>
      <w:r w:rsidRPr="00A170C4">
        <w:rPr>
          <w:rFonts w:ascii="Times New Roman" w:hAnsi="Times New Roman"/>
          <w:color w:val="000000"/>
          <w:sz w:val="24"/>
          <w:szCs w:val="24"/>
        </w:rPr>
        <w:t>;</w:t>
      </w:r>
    </w:p>
    <w:p w:rsidR="006950E8" w:rsidRPr="00F91E35" w:rsidRDefault="006950E8" w:rsidP="006950E8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A170C4">
        <w:rPr>
          <w:rFonts w:ascii="Times New Roman" w:hAnsi="Times New Roman"/>
          <w:color w:val="000000"/>
          <w:sz w:val="24"/>
          <w:szCs w:val="24"/>
        </w:rPr>
        <w:t xml:space="preserve">доля получателей услуг, которые готовы рекомендовать организацию родственникам и знакомым, – 92 </w:t>
      </w:r>
      <w:r w:rsidR="0010580E" w:rsidRPr="00A170C4">
        <w:rPr>
          <w:rFonts w:ascii="Times New Roman" w:hAnsi="Times New Roman"/>
          <w:color w:val="000000"/>
          <w:sz w:val="24"/>
          <w:szCs w:val="24"/>
        </w:rPr>
        <w:t>%</w:t>
      </w:r>
      <w:r w:rsidRPr="00A170C4">
        <w:rPr>
          <w:rFonts w:ascii="Times New Roman" w:hAnsi="Times New Roman"/>
          <w:color w:val="000000"/>
          <w:sz w:val="24"/>
          <w:szCs w:val="24"/>
        </w:rPr>
        <w:t>.</w:t>
      </w:r>
    </w:p>
    <w:p w:rsidR="006950E8" w:rsidRPr="00F91E35" w:rsidRDefault="006950E8" w:rsidP="006950E8">
      <w:pPr>
        <w:rPr>
          <w:rFonts w:hAnsi="Times New Roman"/>
          <w:color w:val="000000"/>
          <w:sz w:val="24"/>
          <w:szCs w:val="24"/>
        </w:rPr>
      </w:pPr>
      <w:r w:rsidRPr="00F91E35">
        <w:rPr>
          <w:rFonts w:hAnsi="Times New Roman"/>
          <w:color w:val="000000"/>
          <w:sz w:val="24"/>
          <w:szCs w:val="24"/>
        </w:rPr>
        <w:t>Анкетирование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родителей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показало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высокую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степень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удовлетворенности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качеством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предоставляемых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услуг</w:t>
      </w:r>
      <w:r w:rsidRPr="00F91E35">
        <w:rPr>
          <w:rFonts w:hAnsi="Times New Roman"/>
          <w:color w:val="000000"/>
          <w:sz w:val="24"/>
          <w:szCs w:val="24"/>
        </w:rPr>
        <w:t>.</w:t>
      </w:r>
    </w:p>
    <w:p w:rsidR="00BF7D82" w:rsidRPr="000F3A27" w:rsidRDefault="006950E8" w:rsidP="000F3A27">
      <w:pPr>
        <w:rPr>
          <w:rFonts w:hAnsi="Times New Roman"/>
          <w:color w:val="000000"/>
          <w:sz w:val="24"/>
          <w:szCs w:val="24"/>
        </w:rPr>
      </w:pPr>
      <w:r w:rsidRPr="00F91E35">
        <w:rPr>
          <w:rFonts w:hAnsi="Times New Roman"/>
          <w:color w:val="000000"/>
          <w:sz w:val="24"/>
          <w:szCs w:val="24"/>
        </w:rPr>
        <w:t>Результаты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анализа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опроса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родителей</w:t>
      </w:r>
      <w:r w:rsidRPr="00F91E35">
        <w:rPr>
          <w:rFonts w:hAnsi="Times New Roman"/>
          <w:color w:val="000000"/>
          <w:sz w:val="24"/>
          <w:szCs w:val="24"/>
        </w:rPr>
        <w:t xml:space="preserve"> (</w:t>
      </w:r>
      <w:r w:rsidRPr="00F91E35">
        <w:rPr>
          <w:rFonts w:hAnsi="Times New Roman"/>
          <w:color w:val="000000"/>
          <w:sz w:val="24"/>
          <w:szCs w:val="24"/>
        </w:rPr>
        <w:t>законных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представителей</w:t>
      </w:r>
      <w:r w:rsidRPr="00F91E35">
        <w:rPr>
          <w:rFonts w:hAnsi="Times New Roman"/>
          <w:color w:val="000000"/>
          <w:sz w:val="24"/>
          <w:szCs w:val="24"/>
        </w:rPr>
        <w:t xml:space="preserve">) </w:t>
      </w:r>
      <w:r w:rsidRPr="00F91E35">
        <w:rPr>
          <w:rFonts w:hAnsi="Times New Roman"/>
          <w:color w:val="000000"/>
          <w:sz w:val="24"/>
          <w:szCs w:val="24"/>
        </w:rPr>
        <w:t>об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оценке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применения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Детским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садом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дистанционных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технологий</w:t>
      </w:r>
      <w:r>
        <w:rPr>
          <w:rFonts w:hAnsi="Times New Roman"/>
          <w:color w:val="000000"/>
          <w:sz w:val="24"/>
          <w:szCs w:val="24"/>
        </w:rPr>
        <w:t> </w:t>
      </w:r>
      <w:r w:rsidRPr="00F91E35">
        <w:rPr>
          <w:rFonts w:hAnsi="Times New Roman"/>
          <w:color w:val="000000"/>
          <w:sz w:val="24"/>
          <w:szCs w:val="24"/>
        </w:rPr>
        <w:t>свидетельствуют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достаточном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уровне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удовлетворенности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качеством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образовательной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деятельности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дистанционном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режиме</w:t>
      </w:r>
      <w:r w:rsidRPr="00F91E35">
        <w:rPr>
          <w:rFonts w:hAnsi="Times New Roman"/>
          <w:color w:val="000000"/>
          <w:sz w:val="24"/>
          <w:szCs w:val="24"/>
        </w:rPr>
        <w:t xml:space="preserve">. </w:t>
      </w:r>
      <w:r w:rsidRPr="00F91E35">
        <w:rPr>
          <w:rFonts w:hAnsi="Times New Roman"/>
          <w:color w:val="000000"/>
          <w:sz w:val="24"/>
          <w:szCs w:val="24"/>
        </w:rPr>
        <w:t>Так</w:t>
      </w:r>
      <w:r w:rsidRPr="00F91E35">
        <w:rPr>
          <w:rFonts w:hAnsi="Times New Roman"/>
          <w:color w:val="000000"/>
          <w:sz w:val="24"/>
          <w:szCs w:val="24"/>
        </w:rPr>
        <w:t xml:space="preserve">, 55% </w:t>
      </w:r>
      <w:r w:rsidRPr="00F91E35">
        <w:rPr>
          <w:rFonts w:hAnsi="Times New Roman"/>
          <w:color w:val="000000"/>
          <w:sz w:val="24"/>
          <w:szCs w:val="24"/>
        </w:rPr>
        <w:t>родителей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отмечают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что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работа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воспитателей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проведении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онлайн</w:t>
      </w:r>
      <w:r w:rsidRPr="00F91E35">
        <w:rPr>
          <w:rFonts w:hAnsi="Times New Roman"/>
          <w:color w:val="000000"/>
          <w:sz w:val="24"/>
          <w:szCs w:val="24"/>
        </w:rPr>
        <w:t>-</w:t>
      </w:r>
      <w:r w:rsidRPr="00F91E35">
        <w:rPr>
          <w:rFonts w:hAnsi="Times New Roman"/>
          <w:color w:val="000000"/>
          <w:sz w:val="24"/>
          <w:szCs w:val="24"/>
        </w:rPr>
        <w:t>занятий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была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качественной</w:t>
      </w:r>
      <w:r w:rsidRPr="00F91E35">
        <w:rPr>
          <w:rFonts w:hAnsi="Times New Roman"/>
          <w:color w:val="000000"/>
          <w:sz w:val="24"/>
          <w:szCs w:val="24"/>
        </w:rPr>
        <w:t xml:space="preserve">, 35% </w:t>
      </w:r>
      <w:r w:rsidRPr="00F91E35">
        <w:rPr>
          <w:rFonts w:hAnsi="Times New Roman"/>
          <w:color w:val="000000"/>
          <w:sz w:val="24"/>
          <w:szCs w:val="24"/>
        </w:rPr>
        <w:t>родителей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частично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удовлетворены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процессом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дистанционного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освоения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образовательной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программы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 w:rsidRPr="00F91E35">
        <w:rPr>
          <w:rFonts w:hAnsi="Times New Roman"/>
          <w:color w:val="000000"/>
          <w:sz w:val="24"/>
          <w:szCs w:val="24"/>
        </w:rPr>
        <w:t xml:space="preserve"> 10% </w:t>
      </w:r>
      <w:r w:rsidRPr="00F91E35">
        <w:rPr>
          <w:rFonts w:hAnsi="Times New Roman"/>
          <w:color w:val="000000"/>
          <w:sz w:val="24"/>
          <w:szCs w:val="24"/>
        </w:rPr>
        <w:t>не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удовлетворены</w:t>
      </w:r>
      <w:r w:rsidRPr="00F91E35">
        <w:rPr>
          <w:rFonts w:hAnsi="Times New Roman"/>
          <w:color w:val="000000"/>
          <w:sz w:val="24"/>
          <w:szCs w:val="24"/>
        </w:rPr>
        <w:t xml:space="preserve">. </w:t>
      </w:r>
      <w:r w:rsidRPr="00F91E35">
        <w:rPr>
          <w:rFonts w:hAnsi="Times New Roman"/>
          <w:color w:val="000000"/>
          <w:sz w:val="24"/>
          <w:szCs w:val="24"/>
        </w:rPr>
        <w:t>При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этом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родители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считают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что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детей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периодически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наблюдалось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снижение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интереса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мотивации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занятиям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дистанционном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режиме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что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связывают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качеством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связи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форматом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проведения</w:t>
      </w:r>
      <w:r w:rsidRPr="00F91E35"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занятий</w:t>
      </w:r>
      <w:r w:rsidRPr="00F91E35">
        <w:rPr>
          <w:rFonts w:hAnsi="Times New Roman"/>
          <w:color w:val="000000"/>
          <w:sz w:val="24"/>
          <w:szCs w:val="24"/>
        </w:rPr>
        <w:t>.</w:t>
      </w:r>
    </w:p>
    <w:p w:rsidR="00791AD8" w:rsidRPr="003F20A7" w:rsidRDefault="0010580E" w:rsidP="00791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</w:rPr>
        <w:t>7</w:t>
      </w:r>
      <w:r w:rsidR="00791AD8" w:rsidRPr="003F20A7">
        <w:rPr>
          <w:rFonts w:ascii="Times New Roman" w:hAnsi="Times New Roman"/>
          <w:color w:val="000000"/>
          <w:sz w:val="24"/>
        </w:rPr>
        <w:t>.​ </w:t>
      </w:r>
      <w:r w:rsidR="00791AD8" w:rsidRPr="003F20A7">
        <w:rPr>
          <w:rFonts w:ascii="Times New Roman" w:hAnsi="Times New Roman"/>
          <w:b/>
          <w:bCs/>
          <w:color w:val="000000"/>
          <w:sz w:val="24"/>
        </w:rPr>
        <w:t>Финансовые ресурсы дошкольного образовательного учреждения и их использование.</w:t>
      </w:r>
    </w:p>
    <w:p w:rsidR="00791AD8" w:rsidRPr="003F20A7" w:rsidRDefault="00791AD8" w:rsidP="00791AD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20A7">
        <w:rPr>
          <w:rFonts w:ascii="Times New Roman" w:hAnsi="Times New Roman"/>
          <w:sz w:val="24"/>
          <w:szCs w:val="24"/>
        </w:rPr>
        <w:t>Финансово-хозяйственная деятельность детского сада направлена на реализацию уставных целей и осуществляется в соответствии с планом финансово-хозяйственной деятельности, согласованным с департаментом образования мэрии города Ярославля. Финансирование осуществляется за счет средств городского бюджета, внебюджетных средств, областной субсидии на выполнение муниципального задания.</w:t>
      </w:r>
    </w:p>
    <w:p w:rsidR="00791AD8" w:rsidRDefault="00791AD8" w:rsidP="00791AD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20A7">
        <w:rPr>
          <w:rFonts w:ascii="Times New Roman" w:hAnsi="Times New Roman"/>
          <w:sz w:val="24"/>
          <w:szCs w:val="24"/>
        </w:rPr>
        <w:t>Внебюджетные средства складываются из поступлений родительской платы, благотворительных взносов. Помощь, поступившая в виде материальных ценностей, приходуется на баланс детского сада.</w:t>
      </w:r>
    </w:p>
    <w:p w:rsidR="00791AD8" w:rsidRPr="00823BAF" w:rsidRDefault="00791AD8" w:rsidP="00791AD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23BAF">
        <w:rPr>
          <w:rFonts w:ascii="Times New Roman" w:hAnsi="Times New Roman"/>
          <w:b/>
          <w:sz w:val="24"/>
          <w:szCs w:val="24"/>
        </w:rPr>
        <w:lastRenderedPageBreak/>
        <w:t>Расходование поступивших средств:</w:t>
      </w:r>
    </w:p>
    <w:p w:rsidR="00791AD8" w:rsidRPr="003F20A7" w:rsidRDefault="00791AD8" w:rsidP="00791AD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Ремонтные работы:</w:t>
      </w:r>
    </w:p>
    <w:tbl>
      <w:tblPr>
        <w:tblW w:w="0" w:type="auto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4"/>
        <w:gridCol w:w="5138"/>
      </w:tblGrid>
      <w:tr w:rsidR="00791AD8" w:rsidRPr="003F20A7" w:rsidTr="00867123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</w:t>
            </w:r>
          </w:p>
        </w:tc>
      </w:tr>
      <w:tr w:rsidR="00791AD8" w:rsidRPr="003F20A7" w:rsidTr="00867123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оконных блоков 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Default="002D00A9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r w:rsidR="005D71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5D718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91AD8" w:rsidRPr="003F20A7" w:rsidTr="00867123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2D00A9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Электроизмерительные работы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2D00A9" w:rsidP="005D71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13 000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D71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91AD8" w:rsidRPr="003F20A7" w:rsidTr="00867123"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Промывка и опрессовка системы отопления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5D7189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791AD8"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 00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91AD8"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, 0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91AD8" w:rsidRPr="003F20A7" w:rsidRDefault="00791AD8" w:rsidP="00791AD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0"/>
        </w:rPr>
      </w:pPr>
      <w:r w:rsidRPr="003F20A7">
        <w:rPr>
          <w:rFonts w:ascii="Times New Roman" w:hAnsi="Times New Roman"/>
          <w:color w:val="000000"/>
          <w:sz w:val="24"/>
          <w:szCs w:val="20"/>
        </w:rPr>
        <w:t>- создание условий:</w:t>
      </w:r>
    </w:p>
    <w:tbl>
      <w:tblPr>
        <w:tblW w:w="0" w:type="auto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1"/>
        <w:gridCol w:w="5141"/>
      </w:tblGrid>
      <w:tr w:rsidR="00791AD8" w:rsidRPr="003F20A7" w:rsidTr="00867123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</w:t>
            </w:r>
          </w:p>
        </w:tc>
      </w:tr>
      <w:tr w:rsidR="00791AD8" w:rsidRPr="003F20A7" w:rsidTr="00867123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Сантехника (краны, унитазы и др.)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2D00A9" w:rsidP="005D71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791AD8"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91AD8" w:rsidRPr="003F20A7" w:rsidTr="00867123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Мягкий инвентарь (подушки, матрацы, постельное белье)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2D00A9" w:rsidP="002D00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D718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91AD8" w:rsidRPr="003F20A7" w:rsidTr="00867123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товары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5D7189" w:rsidP="002D00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D00A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00A9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="00791AD8"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91AD8" w:rsidRPr="003F20A7" w:rsidTr="00867123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Моющие средства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2D00A9" w:rsidP="002D00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277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D7189">
              <w:rPr>
                <w:rFonts w:ascii="Times New Roman" w:hAnsi="Times New Roman"/>
                <w:color w:val="000000"/>
                <w:sz w:val="24"/>
                <w:szCs w:val="24"/>
              </w:rPr>
              <w:t>33,</w:t>
            </w:r>
            <w:r w:rsidR="00791AD8"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791AD8" w:rsidRPr="003F20A7" w:rsidTr="00867123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Посуда (чашки, тарелки, кастрюли)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2D00A9" w:rsidP="002D00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D718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791AD8"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D718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791AD8" w:rsidRPr="003F20A7" w:rsidRDefault="00791AD8" w:rsidP="00791AD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0"/>
        </w:rPr>
      </w:pPr>
      <w:r w:rsidRPr="003F20A7">
        <w:rPr>
          <w:rFonts w:ascii="Times New Roman" w:hAnsi="Times New Roman"/>
          <w:color w:val="000000"/>
          <w:sz w:val="24"/>
          <w:szCs w:val="20"/>
        </w:rPr>
        <w:t>-создание условий для образовательного процесса:</w:t>
      </w:r>
    </w:p>
    <w:tbl>
      <w:tblPr>
        <w:tblW w:w="0" w:type="auto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1"/>
        <w:gridCol w:w="5141"/>
      </w:tblGrid>
      <w:tr w:rsidR="00791AD8" w:rsidRPr="003F20A7" w:rsidTr="00867123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C41479">
            <w:pPr>
              <w:spacing w:before="100" w:beforeAutospacing="1" w:after="100" w:afterAutospacing="1" w:line="240" w:lineRule="auto"/>
              <w:ind w:left="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</w:t>
            </w:r>
          </w:p>
        </w:tc>
      </w:tr>
      <w:tr w:rsidR="00791AD8" w:rsidRPr="003F20A7" w:rsidTr="00867123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CB58A7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58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Детские игры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CB58A7" w:rsidRDefault="005D7189" w:rsidP="005D7189">
            <w:pPr>
              <w:spacing w:before="100" w:beforeAutospacing="1" w:after="100" w:afterAutospacing="1" w:line="240" w:lineRule="auto"/>
              <w:ind w:left="6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  <w:r w:rsidR="00C414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760</w:t>
            </w:r>
            <w:r w:rsidR="00791AD8" w:rsidRPr="00CB58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791AD8" w:rsidRPr="003F20A7" w:rsidTr="00867123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4217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Мебель (игровая, шкафы для пособий, стулья, столы)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2D00A9" w:rsidP="002D00A9">
            <w:pPr>
              <w:spacing w:before="100" w:beforeAutospacing="1" w:after="100" w:afterAutospacing="1" w:line="240" w:lineRule="auto"/>
              <w:ind w:left="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  <w:r w:rsidR="00C414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71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D71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91AD8"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91AD8" w:rsidRPr="003F20A7" w:rsidTr="00867123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2D00A9" w:rsidP="002D00A9">
            <w:pPr>
              <w:spacing w:before="100" w:beforeAutospacing="1" w:after="100" w:afterAutospacing="1" w:line="240" w:lineRule="auto"/>
              <w:ind w:left="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192</w:t>
            </w:r>
            <w:r w:rsidR="00C414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5D71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C41479" w:rsidRPr="00CB58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791AD8" w:rsidRPr="003F20A7" w:rsidTr="00867123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2D00A9" w:rsidP="002D00A9">
            <w:pPr>
              <w:spacing w:before="100" w:beforeAutospacing="1" w:after="100" w:afterAutospacing="1" w:line="240" w:lineRule="auto"/>
              <w:ind w:left="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  <w:r w:rsidR="00791AD8"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91AD8" w:rsidRPr="003F20A7" w:rsidTr="00867123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791AD8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Канцтовары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5D7189" w:rsidP="002D00A9">
            <w:pPr>
              <w:spacing w:before="100" w:beforeAutospacing="1" w:after="100" w:afterAutospacing="1" w:line="240" w:lineRule="auto"/>
              <w:ind w:left="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D00A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 w:rsidR="00791AD8"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41479" w:rsidRPr="003F20A7" w:rsidTr="00867123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1479" w:rsidRPr="003F20A7" w:rsidRDefault="00C41479" w:rsidP="000E52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Оргтехника (ноутбук, экран, проектор)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1479" w:rsidRDefault="005D7189" w:rsidP="002D00A9">
            <w:pPr>
              <w:spacing w:before="100" w:beforeAutospacing="1" w:after="100" w:afterAutospacing="1" w:line="240" w:lineRule="auto"/>
              <w:ind w:left="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D00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414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D00A9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 w:rsidR="00C4147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91AD8" w:rsidRPr="003F20A7" w:rsidTr="00867123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895F2B" w:rsidP="00895F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игровое оборудование, п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есочницы 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AD8" w:rsidRPr="003F20A7" w:rsidRDefault="005D7189" w:rsidP="002D00A9">
            <w:pPr>
              <w:spacing w:before="100" w:beforeAutospacing="1" w:after="100" w:afterAutospacing="1" w:line="240" w:lineRule="auto"/>
              <w:ind w:left="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D00A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D00A9">
              <w:rPr>
                <w:rFonts w:ascii="Times New Roman" w:hAnsi="Times New Roman"/>
                <w:color w:val="000000"/>
                <w:sz w:val="24"/>
                <w:szCs w:val="24"/>
              </w:rPr>
              <w:t>837</w:t>
            </w:r>
            <w:r w:rsidR="00791AD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791AD8" w:rsidRDefault="00791AD8" w:rsidP="00791A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1479" w:rsidRDefault="00C41479" w:rsidP="00791A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1479" w:rsidRPr="006D41CE" w:rsidRDefault="00C41479" w:rsidP="00C4147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0"/>
        </w:rPr>
      </w:pPr>
      <w:r w:rsidRPr="00436228">
        <w:rPr>
          <w:rFonts w:ascii="Times New Roman" w:hAnsi="Times New Roman"/>
          <w:b/>
          <w:sz w:val="24"/>
          <w:szCs w:val="24"/>
        </w:rPr>
        <w:t>Вывод:</w:t>
      </w:r>
      <w:r w:rsidRPr="00436228">
        <w:rPr>
          <w:rFonts w:ascii="Times New Roman" w:hAnsi="Times New Roman"/>
          <w:sz w:val="24"/>
          <w:szCs w:val="24"/>
        </w:rPr>
        <w:t xml:space="preserve"> по итогам самообследования работу МДОУ «Детский сад № </w:t>
      </w:r>
      <w:r>
        <w:rPr>
          <w:rFonts w:ascii="Times New Roman" w:hAnsi="Times New Roman"/>
          <w:sz w:val="24"/>
          <w:szCs w:val="24"/>
        </w:rPr>
        <w:t>144</w:t>
      </w:r>
      <w:r w:rsidRPr="00436228">
        <w:rPr>
          <w:rFonts w:ascii="Times New Roman" w:hAnsi="Times New Roman"/>
          <w:sz w:val="24"/>
          <w:szCs w:val="24"/>
        </w:rPr>
        <w:t>» считать удовлетворительной.</w:t>
      </w:r>
    </w:p>
    <w:p w:rsidR="00C41479" w:rsidRPr="00B116C7" w:rsidRDefault="00C41479" w:rsidP="00791A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1AD8" w:rsidRDefault="00791AD8" w:rsidP="0010580E">
      <w:pPr>
        <w:spacing w:after="0" w:line="240" w:lineRule="auto"/>
        <w:ind w:left="43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Приоритетные задачи на 20</w:t>
      </w:r>
      <w:r w:rsidR="00775EC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="0010580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A97BD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год</w:t>
      </w:r>
    </w:p>
    <w:p w:rsidR="002D00A9" w:rsidRPr="000F4B18" w:rsidRDefault="002D00A9" w:rsidP="0010580E">
      <w:pPr>
        <w:spacing w:after="0" w:line="240" w:lineRule="auto"/>
        <w:ind w:left="43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91AD8" w:rsidRPr="00A97BD3" w:rsidRDefault="00791AD8" w:rsidP="00867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</w:t>
      </w:r>
      <w:r w:rsidR="0010580E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планируются следующие направления развития образовательного учреждения:</w:t>
      </w:r>
    </w:p>
    <w:p w:rsidR="00791AD8" w:rsidRPr="002D00A9" w:rsidRDefault="00791AD8" w:rsidP="002D00A9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D00A9">
        <w:rPr>
          <w:rFonts w:ascii="Times New Roman" w:hAnsi="Times New Roman"/>
          <w:sz w:val="24"/>
          <w:szCs w:val="24"/>
          <w:bdr w:val="none" w:sz="0" w:space="0" w:color="auto" w:frame="1"/>
        </w:rPr>
        <w:t>Эффективная реализация основной общеобразовательной программы.</w:t>
      </w:r>
    </w:p>
    <w:p w:rsidR="002D00A9" w:rsidRDefault="002D00A9" w:rsidP="002D00A9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услуг дополнительного образования.</w:t>
      </w:r>
    </w:p>
    <w:p w:rsidR="00791AD8" w:rsidRPr="002D00A9" w:rsidRDefault="00791AD8" w:rsidP="002D00A9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0A9">
        <w:rPr>
          <w:rFonts w:ascii="Times New Roman" w:hAnsi="Times New Roman"/>
          <w:sz w:val="24"/>
          <w:szCs w:val="24"/>
          <w:bdr w:val="none" w:sz="0" w:space="0" w:color="auto" w:frame="1"/>
        </w:rPr>
        <w:t>Укрепление материально-технической базы учреждения.</w:t>
      </w:r>
    </w:p>
    <w:p w:rsidR="00791AD8" w:rsidRPr="002D00A9" w:rsidRDefault="00791AD8" w:rsidP="002D00A9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0A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Улучшение условий для </w:t>
      </w:r>
      <w:r w:rsidR="002D00A9" w:rsidRPr="002D00A9">
        <w:rPr>
          <w:rFonts w:ascii="Times New Roman" w:hAnsi="Times New Roman"/>
          <w:sz w:val="24"/>
          <w:szCs w:val="24"/>
          <w:bdr w:val="none" w:sz="0" w:space="0" w:color="auto" w:frame="1"/>
        </w:rPr>
        <w:t>образовательного процесса</w:t>
      </w:r>
      <w:r w:rsidRPr="002D00A9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791AD8" w:rsidRPr="002D00A9" w:rsidRDefault="00791AD8" w:rsidP="002D00A9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0A9">
        <w:rPr>
          <w:rFonts w:ascii="Times New Roman" w:hAnsi="Times New Roman"/>
          <w:sz w:val="24"/>
          <w:szCs w:val="24"/>
          <w:bdr w:val="none" w:sz="0" w:space="0" w:color="auto" w:frame="1"/>
        </w:rPr>
        <w:t>Повышение профессионального уровня педагогов детского сада.</w:t>
      </w:r>
    </w:p>
    <w:p w:rsidR="00E30DF8" w:rsidRDefault="00E30DF8" w:rsidP="00867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0DF8" w:rsidRDefault="00E30DF8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1AD8" w:rsidRDefault="00791AD8" w:rsidP="008D19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0DF8" w:rsidRDefault="00791AD8" w:rsidP="00791AD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                    Новоселова Е.С.</w:t>
      </w:r>
    </w:p>
    <w:sectPr w:rsidR="00E30DF8" w:rsidSect="000E529A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A9" w:rsidRDefault="002D00A9" w:rsidP="00A72F95">
      <w:pPr>
        <w:spacing w:after="0" w:line="240" w:lineRule="auto"/>
      </w:pPr>
      <w:r>
        <w:separator/>
      </w:r>
    </w:p>
  </w:endnote>
  <w:endnote w:type="continuationSeparator" w:id="0">
    <w:p w:rsidR="002D00A9" w:rsidRDefault="002D00A9" w:rsidP="00A7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0A9" w:rsidRDefault="002D00A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2BAD">
      <w:rPr>
        <w:noProof/>
      </w:rPr>
      <w:t>3</w:t>
    </w:r>
    <w:r>
      <w:rPr>
        <w:noProof/>
      </w:rPr>
      <w:fldChar w:fldCharType="end"/>
    </w:r>
  </w:p>
  <w:p w:rsidR="002D00A9" w:rsidRDefault="002D00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A9" w:rsidRDefault="002D00A9" w:rsidP="00A72F95">
      <w:pPr>
        <w:spacing w:after="0" w:line="240" w:lineRule="auto"/>
      </w:pPr>
      <w:r>
        <w:separator/>
      </w:r>
    </w:p>
  </w:footnote>
  <w:footnote w:type="continuationSeparator" w:id="0">
    <w:p w:rsidR="002D00A9" w:rsidRDefault="002D00A9" w:rsidP="00A72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0A9" w:rsidRPr="00FD13E3" w:rsidRDefault="002D00A9" w:rsidP="000E529A">
    <w:pPr>
      <w:pStyle w:val="a8"/>
      <w:jc w:val="center"/>
      <w:rPr>
        <w:sz w:val="20"/>
      </w:rPr>
    </w:pPr>
    <w:r w:rsidRPr="00FD13E3">
      <w:rPr>
        <w:sz w:val="20"/>
      </w:rPr>
      <w:t>МДОУ «Детский сад № 144»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65A"/>
    <w:multiLevelType w:val="hybridMultilevel"/>
    <w:tmpl w:val="33B2892C"/>
    <w:lvl w:ilvl="0" w:tplc="48D0E55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00602C"/>
    <w:multiLevelType w:val="hybridMultilevel"/>
    <w:tmpl w:val="DDD2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4459"/>
    <w:multiLevelType w:val="hybridMultilevel"/>
    <w:tmpl w:val="FA7C0C3C"/>
    <w:lvl w:ilvl="0" w:tplc="A2DA08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2885"/>
    <w:multiLevelType w:val="hybridMultilevel"/>
    <w:tmpl w:val="43E641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D771B0"/>
    <w:multiLevelType w:val="hybridMultilevel"/>
    <w:tmpl w:val="24A2C486"/>
    <w:lvl w:ilvl="0" w:tplc="55FCFD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F0574DE"/>
    <w:multiLevelType w:val="hybridMultilevel"/>
    <w:tmpl w:val="8ABCE9BE"/>
    <w:lvl w:ilvl="0" w:tplc="4D727BD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3B558B"/>
    <w:multiLevelType w:val="hybridMultilevel"/>
    <w:tmpl w:val="E9BC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005D9"/>
    <w:multiLevelType w:val="hybridMultilevel"/>
    <w:tmpl w:val="39AE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D4D92"/>
    <w:multiLevelType w:val="hybridMultilevel"/>
    <w:tmpl w:val="42D40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915B29"/>
    <w:multiLevelType w:val="hybridMultilevel"/>
    <w:tmpl w:val="EE00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B0753"/>
    <w:multiLevelType w:val="hybridMultilevel"/>
    <w:tmpl w:val="97F4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46C48"/>
    <w:multiLevelType w:val="hybridMultilevel"/>
    <w:tmpl w:val="0DDE5728"/>
    <w:lvl w:ilvl="0" w:tplc="B19C57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D01229"/>
    <w:multiLevelType w:val="hybridMultilevel"/>
    <w:tmpl w:val="D31C74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2F4F1B8F"/>
    <w:multiLevelType w:val="hybridMultilevel"/>
    <w:tmpl w:val="E1B2E5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4D3159"/>
    <w:multiLevelType w:val="hybridMultilevel"/>
    <w:tmpl w:val="96FA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B12A8"/>
    <w:multiLevelType w:val="hybridMultilevel"/>
    <w:tmpl w:val="5BBC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36955"/>
    <w:multiLevelType w:val="hybridMultilevel"/>
    <w:tmpl w:val="731A1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C4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03505"/>
    <w:multiLevelType w:val="hybridMultilevel"/>
    <w:tmpl w:val="6982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25A8F"/>
    <w:multiLevelType w:val="hybridMultilevel"/>
    <w:tmpl w:val="5BBC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87B81"/>
    <w:multiLevelType w:val="hybridMultilevel"/>
    <w:tmpl w:val="42D40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B132F5"/>
    <w:multiLevelType w:val="hybridMultilevel"/>
    <w:tmpl w:val="AABA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F3FFB"/>
    <w:multiLevelType w:val="hybridMultilevel"/>
    <w:tmpl w:val="8C38B32A"/>
    <w:lvl w:ilvl="0" w:tplc="4D727BD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F4E01B0"/>
    <w:multiLevelType w:val="hybridMultilevel"/>
    <w:tmpl w:val="6CFC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65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5D1096"/>
    <w:multiLevelType w:val="hybridMultilevel"/>
    <w:tmpl w:val="FFB8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2712F"/>
    <w:multiLevelType w:val="hybridMultilevel"/>
    <w:tmpl w:val="CAAC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F6019"/>
    <w:multiLevelType w:val="hybridMultilevel"/>
    <w:tmpl w:val="B5C03180"/>
    <w:lvl w:ilvl="0" w:tplc="AF2CA7C4">
      <w:start w:val="1"/>
      <w:numFmt w:val="decimal"/>
      <w:lvlText w:val="%1."/>
      <w:lvlJc w:val="left"/>
      <w:pPr>
        <w:ind w:left="7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509E2"/>
    <w:multiLevelType w:val="hybridMultilevel"/>
    <w:tmpl w:val="BF8E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5"/>
  </w:num>
  <w:num w:numId="5">
    <w:abstractNumId w:val="22"/>
  </w:num>
  <w:num w:numId="6">
    <w:abstractNumId w:val="7"/>
  </w:num>
  <w:num w:numId="7">
    <w:abstractNumId w:val="0"/>
  </w:num>
  <w:num w:numId="8">
    <w:abstractNumId w:val="23"/>
  </w:num>
  <w:num w:numId="9">
    <w:abstractNumId w:val="16"/>
  </w:num>
  <w:num w:numId="10">
    <w:abstractNumId w:val="10"/>
  </w:num>
  <w:num w:numId="11">
    <w:abstractNumId w:val="18"/>
  </w:num>
  <w:num w:numId="12">
    <w:abstractNumId w:val="11"/>
  </w:num>
  <w:num w:numId="13">
    <w:abstractNumId w:val="14"/>
  </w:num>
  <w:num w:numId="14">
    <w:abstractNumId w:val="9"/>
  </w:num>
  <w:num w:numId="15">
    <w:abstractNumId w:val="19"/>
  </w:num>
  <w:num w:numId="16">
    <w:abstractNumId w:val="28"/>
  </w:num>
  <w:num w:numId="17">
    <w:abstractNumId w:val="8"/>
  </w:num>
  <w:num w:numId="18">
    <w:abstractNumId w:val="15"/>
  </w:num>
  <w:num w:numId="19">
    <w:abstractNumId w:val="20"/>
  </w:num>
  <w:num w:numId="20">
    <w:abstractNumId w:val="1"/>
  </w:num>
  <w:num w:numId="21">
    <w:abstractNumId w:val="2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7"/>
  </w:num>
  <w:num w:numId="25">
    <w:abstractNumId w:val="27"/>
  </w:num>
  <w:num w:numId="26">
    <w:abstractNumId w:val="13"/>
  </w:num>
  <w:num w:numId="27">
    <w:abstractNumId w:val="24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982"/>
    <w:rsid w:val="000161B1"/>
    <w:rsid w:val="000212DA"/>
    <w:rsid w:val="0007734B"/>
    <w:rsid w:val="000E529A"/>
    <w:rsid w:val="000F3A27"/>
    <w:rsid w:val="0010580E"/>
    <w:rsid w:val="001526BD"/>
    <w:rsid w:val="001C54EE"/>
    <w:rsid w:val="001C5B08"/>
    <w:rsid w:val="001F749F"/>
    <w:rsid w:val="00206736"/>
    <w:rsid w:val="00246FD5"/>
    <w:rsid w:val="00287F71"/>
    <w:rsid w:val="002C089E"/>
    <w:rsid w:val="002D00A9"/>
    <w:rsid w:val="002D1125"/>
    <w:rsid w:val="00317C39"/>
    <w:rsid w:val="00334AC3"/>
    <w:rsid w:val="00346C2E"/>
    <w:rsid w:val="00350BD7"/>
    <w:rsid w:val="003524A0"/>
    <w:rsid w:val="00363456"/>
    <w:rsid w:val="003C004B"/>
    <w:rsid w:val="003E0D8B"/>
    <w:rsid w:val="00421750"/>
    <w:rsid w:val="004A6E65"/>
    <w:rsid w:val="004F7ABF"/>
    <w:rsid w:val="005279ED"/>
    <w:rsid w:val="00530A01"/>
    <w:rsid w:val="00542BAD"/>
    <w:rsid w:val="00556E24"/>
    <w:rsid w:val="00566FFC"/>
    <w:rsid w:val="00577C34"/>
    <w:rsid w:val="005C2849"/>
    <w:rsid w:val="005D5AFA"/>
    <w:rsid w:val="005D7189"/>
    <w:rsid w:val="005E7925"/>
    <w:rsid w:val="005F0853"/>
    <w:rsid w:val="00603FAA"/>
    <w:rsid w:val="0064273C"/>
    <w:rsid w:val="006546DE"/>
    <w:rsid w:val="00664D00"/>
    <w:rsid w:val="006950E8"/>
    <w:rsid w:val="006A429B"/>
    <w:rsid w:val="006A4EF0"/>
    <w:rsid w:val="006A53C6"/>
    <w:rsid w:val="007358D4"/>
    <w:rsid w:val="00750E52"/>
    <w:rsid w:val="00775ECA"/>
    <w:rsid w:val="00791AD8"/>
    <w:rsid w:val="00867123"/>
    <w:rsid w:val="00895F2B"/>
    <w:rsid w:val="008A2831"/>
    <w:rsid w:val="008C4301"/>
    <w:rsid w:val="008D1982"/>
    <w:rsid w:val="008E078F"/>
    <w:rsid w:val="008F3A85"/>
    <w:rsid w:val="009057E9"/>
    <w:rsid w:val="0092772F"/>
    <w:rsid w:val="00965FA4"/>
    <w:rsid w:val="0097311B"/>
    <w:rsid w:val="00987140"/>
    <w:rsid w:val="0099421E"/>
    <w:rsid w:val="009F4996"/>
    <w:rsid w:val="00A01BE2"/>
    <w:rsid w:val="00A074B8"/>
    <w:rsid w:val="00A170C4"/>
    <w:rsid w:val="00A27046"/>
    <w:rsid w:val="00A279B5"/>
    <w:rsid w:val="00A72F95"/>
    <w:rsid w:val="00AB0623"/>
    <w:rsid w:val="00AB1C22"/>
    <w:rsid w:val="00AE1EFA"/>
    <w:rsid w:val="00AF1B38"/>
    <w:rsid w:val="00AF3E8C"/>
    <w:rsid w:val="00B01D02"/>
    <w:rsid w:val="00B41120"/>
    <w:rsid w:val="00B762C0"/>
    <w:rsid w:val="00B86A72"/>
    <w:rsid w:val="00B91B33"/>
    <w:rsid w:val="00BA31FB"/>
    <w:rsid w:val="00BB2520"/>
    <w:rsid w:val="00BB7F8C"/>
    <w:rsid w:val="00BC39A5"/>
    <w:rsid w:val="00BC4881"/>
    <w:rsid w:val="00BC6C7F"/>
    <w:rsid w:val="00BF7D82"/>
    <w:rsid w:val="00C11B56"/>
    <w:rsid w:val="00C41479"/>
    <w:rsid w:val="00C93E30"/>
    <w:rsid w:val="00D4762E"/>
    <w:rsid w:val="00D616F3"/>
    <w:rsid w:val="00D862FD"/>
    <w:rsid w:val="00DA6121"/>
    <w:rsid w:val="00DB77B7"/>
    <w:rsid w:val="00DC3F9F"/>
    <w:rsid w:val="00DE275B"/>
    <w:rsid w:val="00E0190E"/>
    <w:rsid w:val="00E30DF8"/>
    <w:rsid w:val="00E54814"/>
    <w:rsid w:val="00ED2F13"/>
    <w:rsid w:val="00ED38EA"/>
    <w:rsid w:val="00ED4FCA"/>
    <w:rsid w:val="00F408B7"/>
    <w:rsid w:val="00F93EDC"/>
    <w:rsid w:val="00F95BE4"/>
    <w:rsid w:val="00FD1F1B"/>
    <w:rsid w:val="00FD6C00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F6F"/>
  <w15:docId w15:val="{AD5F69B3-B296-44E6-B1DF-B0366DAB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D198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rsid w:val="008D1982"/>
    <w:rPr>
      <w:rFonts w:ascii="Calibri" w:eastAsia="Arial" w:hAnsi="Calibri" w:cs="Times New Roman"/>
      <w:lang w:eastAsia="ar-SA"/>
    </w:rPr>
  </w:style>
  <w:style w:type="paragraph" w:styleId="a5">
    <w:name w:val="Normal (Web)"/>
    <w:basedOn w:val="a"/>
    <w:uiPriority w:val="99"/>
    <w:rsid w:val="008D19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D1982"/>
    <w:rPr>
      <w:b/>
      <w:bCs/>
    </w:rPr>
  </w:style>
  <w:style w:type="paragraph" w:styleId="a7">
    <w:name w:val="List Paragraph"/>
    <w:basedOn w:val="a"/>
    <w:uiPriority w:val="34"/>
    <w:qFormat/>
    <w:rsid w:val="008D198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D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198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1982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791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91AD8"/>
    <w:rPr>
      <w:color w:val="0000FF"/>
      <w:u w:val="single"/>
    </w:rPr>
  </w:style>
  <w:style w:type="paragraph" w:customStyle="1" w:styleId="p5">
    <w:name w:val="p5"/>
    <w:basedOn w:val="a"/>
    <w:rsid w:val="00791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F9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775ECA"/>
    <w:rPr>
      <w:color w:val="800080" w:themeColor="followedHyperlink"/>
      <w:u w:val="single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f0"/>
    <w:rsid w:val="00AF3E8C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rsid w:val="00AF3E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F9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5B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44.edu.yar.ru/innovatsionnaya_deyatelnost/564_mipi_2017_2018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dou144.edu.yar.ru/innovatsionnaya_deyatelnost/proekt_deyatelno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144.edu.yar.ru/innovatsionnaya_deyatelnost/564_mipi_2017_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5F36-F935-477F-91E4-2FA0BF5A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14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2018-03-29T07:51:00Z</cp:lastPrinted>
  <dcterms:created xsi:type="dcterms:W3CDTF">2017-09-01T13:41:00Z</dcterms:created>
  <dcterms:modified xsi:type="dcterms:W3CDTF">2021-03-31T09:58:00Z</dcterms:modified>
</cp:coreProperties>
</file>