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F03" w:rsidRDefault="00380432">
      <w:r>
        <w:rPr>
          <w:noProof/>
          <w:lang w:eastAsia="ru-RU"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026" type="#_x0000_t108" style="position:absolute;margin-left:-70.05pt;margin-top:.3pt;width:558pt;height:84pt;z-index:251658240" adj="3420,17820,675">
            <v:textbox>
              <w:txbxContent>
                <w:p w:rsidR="00FD6F03" w:rsidRPr="00FD6F03" w:rsidRDefault="00FD6F03" w:rsidP="00FD6F03">
                  <w:pPr>
                    <w:spacing w:after="0"/>
                    <w:jc w:val="center"/>
                    <w:rPr>
                      <w:b/>
                      <w:sz w:val="40"/>
                    </w:rPr>
                  </w:pPr>
                  <w:r w:rsidRPr="00FD6F03">
                    <w:rPr>
                      <w:b/>
                      <w:sz w:val="40"/>
                    </w:rPr>
                    <w:t xml:space="preserve">Музей </w:t>
                  </w:r>
                </w:p>
                <w:p w:rsidR="00FD6F03" w:rsidRPr="00FD6F03" w:rsidRDefault="00FD6F03" w:rsidP="00FD6F03">
                  <w:pPr>
                    <w:spacing w:after="0"/>
                    <w:jc w:val="center"/>
                    <w:rPr>
                      <w:b/>
                      <w:sz w:val="40"/>
                    </w:rPr>
                  </w:pPr>
                  <w:r w:rsidRPr="00FD6F03">
                    <w:rPr>
                      <w:b/>
                      <w:sz w:val="40"/>
                    </w:rPr>
                    <w:t>Валентины Владимировны Терешковой</w:t>
                  </w:r>
                </w:p>
              </w:txbxContent>
            </v:textbox>
          </v:shape>
        </w:pict>
      </w:r>
      <w:r w:rsidR="00FD6F03">
        <w:rPr>
          <w:noProof/>
          <w:lang w:eastAsia="ru-RU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575310</wp:posOffset>
            </wp:positionV>
            <wp:extent cx="4381500" cy="3333750"/>
            <wp:effectExtent l="19050" t="0" r="0" b="0"/>
            <wp:wrapSquare wrapText="bothSides"/>
            <wp:docPr id="1" name="Рисунок 1" descr="C:\Users\User\Desktop\ФОТО\ФОТОГРАФИИ до 2013\ДС 144 Космос\P624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ФОТОГРАФИИ до 2013\ДС 144 Космос\P624049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810" t="6838" r="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6F03" w:rsidRDefault="00380432"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8.95pt;margin-top:327.05pt;width:358.5pt;height:37.8pt;z-index:251660288" stroked="f">
            <v:textbox>
              <w:txbxContent>
                <w:p w:rsidR="00FD6F03" w:rsidRPr="00FD6F03" w:rsidRDefault="00FD6F03" w:rsidP="00FD6F03">
                  <w:pPr>
                    <w:jc w:val="center"/>
                    <w:rPr>
                      <w:i/>
                      <w:sz w:val="40"/>
                    </w:rPr>
                  </w:pPr>
                  <w:r w:rsidRPr="00FD6F03">
                    <w:rPr>
                      <w:i/>
                      <w:sz w:val="40"/>
                    </w:rPr>
                    <w:t>Оформление музея</w:t>
                  </w:r>
                </w:p>
              </w:txbxContent>
            </v:textbox>
          </v:shape>
        </w:pict>
      </w:r>
      <w:r w:rsidR="00FD6F03">
        <w:rPr>
          <w:noProof/>
          <w:lang w:eastAsia="ru-RU"/>
        </w:rPr>
        <w:drawing>
          <wp:inline distT="0" distB="0" distL="0" distR="0">
            <wp:extent cx="5562600" cy="4171951"/>
            <wp:effectExtent l="19050" t="0" r="0" b="0"/>
            <wp:docPr id="5" name="Рисунок 4" descr="C:\Users\User\Desktop\ФОТО\ФОТОГРАФИИ до 2013\ДС 144 Космос\P6240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ФОТОГРАФИИ до 2013\ДС 144 Космос\P62404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451" cy="4177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6F03">
        <w:br w:type="page"/>
      </w:r>
    </w:p>
    <w:p w:rsidR="00346C2E" w:rsidRDefault="00380432">
      <w:r>
        <w:rPr>
          <w:noProof/>
          <w:lang w:eastAsia="ru-RU"/>
        </w:rPr>
        <w:lastRenderedPageBreak/>
        <w:pict>
          <v:shape id="_x0000_s1028" type="#_x0000_t202" style="position:absolute;margin-left:43.95pt;margin-top:715.8pt;width:358.5pt;height:37.8pt;z-index:251661312" stroked="f">
            <v:textbox>
              <w:txbxContent>
                <w:p w:rsidR="000B5F43" w:rsidRPr="00FD6F03" w:rsidRDefault="000B5F43" w:rsidP="000B5F43">
                  <w:pPr>
                    <w:jc w:val="center"/>
                    <w:rPr>
                      <w:i/>
                      <w:sz w:val="40"/>
                    </w:rPr>
                  </w:pPr>
                  <w:r>
                    <w:rPr>
                      <w:i/>
                      <w:sz w:val="40"/>
                    </w:rPr>
                    <w:t>Экспонаты</w:t>
                  </w:r>
                  <w:r w:rsidRPr="00FD6F03">
                    <w:rPr>
                      <w:i/>
                      <w:sz w:val="40"/>
                    </w:rPr>
                    <w:t xml:space="preserve"> музея</w:t>
                  </w:r>
                </w:p>
              </w:txbxContent>
            </v:textbox>
          </v:shape>
        </w:pict>
      </w:r>
      <w:r w:rsidR="00FD6F0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481965</wp:posOffset>
            </wp:positionH>
            <wp:positionV relativeFrom="margin">
              <wp:posOffset>5775960</wp:posOffset>
            </wp:positionV>
            <wp:extent cx="4781550" cy="3276600"/>
            <wp:effectExtent l="19050" t="0" r="0" b="0"/>
            <wp:wrapSquare wrapText="bothSides"/>
            <wp:docPr id="2" name="Рисунок 2" descr="C:\Users\User\Desktop\ФОТО\ФОТОГРАФИИ до 2013\ДС 144 Космос\P624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ФОТОГРАФИИ до 2013\ДС 144 Космос\P62404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0583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6F03">
        <w:rPr>
          <w:noProof/>
          <w:lang w:eastAsia="ru-RU"/>
        </w:rPr>
        <w:drawing>
          <wp:inline distT="0" distB="0" distL="0" distR="0">
            <wp:extent cx="5445883" cy="3399084"/>
            <wp:effectExtent l="0" t="1028700" r="0" b="1001466"/>
            <wp:docPr id="3" name="Рисунок 3" descr="C:\Users\User\Desktop\ФОТО\ФОТОГРАФИИ до 2013\ДС 144 Космос\P6240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ФОТОГРАФИИ до 2013\ДС 144 Космос\P62404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958" b="8061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49713" cy="3401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6C2E" w:rsidSect="00346C2E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4EFE" w:rsidRDefault="00094EFE" w:rsidP="00094EFE">
      <w:pPr>
        <w:spacing w:after="0" w:line="240" w:lineRule="auto"/>
      </w:pPr>
      <w:r>
        <w:separator/>
      </w:r>
    </w:p>
  </w:endnote>
  <w:endnote w:type="continuationSeparator" w:id="1">
    <w:p w:rsidR="00094EFE" w:rsidRDefault="00094EFE" w:rsidP="00094E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4EFE" w:rsidRDefault="00094EFE" w:rsidP="00094EFE">
      <w:pPr>
        <w:spacing w:after="0" w:line="240" w:lineRule="auto"/>
      </w:pPr>
      <w:r>
        <w:separator/>
      </w:r>
    </w:p>
  </w:footnote>
  <w:footnote w:type="continuationSeparator" w:id="1">
    <w:p w:rsidR="00094EFE" w:rsidRDefault="00094EFE" w:rsidP="00094E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4EFE" w:rsidRPr="00094EFE" w:rsidRDefault="00094EFE" w:rsidP="00094EFE">
    <w:pPr>
      <w:pStyle w:val="a5"/>
      <w:jc w:val="right"/>
      <w:rPr>
        <w:rFonts w:ascii="Times New Roman" w:hAnsi="Times New Roman" w:cs="Times New Roman"/>
        <w:sz w:val="24"/>
      </w:rPr>
    </w:pPr>
    <w:r w:rsidRPr="00094EFE">
      <w:rPr>
        <w:rFonts w:ascii="Times New Roman" w:hAnsi="Times New Roman" w:cs="Times New Roman"/>
        <w:sz w:val="24"/>
      </w:rPr>
      <w:t>Приложение 16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6F03"/>
    <w:rsid w:val="00094EFE"/>
    <w:rsid w:val="000B5F43"/>
    <w:rsid w:val="00346C2E"/>
    <w:rsid w:val="00380432"/>
    <w:rsid w:val="005D5AFA"/>
    <w:rsid w:val="005F0853"/>
    <w:rsid w:val="007C22CE"/>
    <w:rsid w:val="00DF16A1"/>
    <w:rsid w:val="00FD6F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6C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6F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6F0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94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94EFE"/>
  </w:style>
  <w:style w:type="paragraph" w:styleId="a7">
    <w:name w:val="footer"/>
    <w:basedOn w:val="a"/>
    <w:link w:val="a8"/>
    <w:uiPriority w:val="99"/>
    <w:semiHidden/>
    <w:unhideWhenUsed/>
    <w:rsid w:val="00094E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94EF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4</cp:revision>
  <cp:lastPrinted>2015-05-08T09:19:00Z</cp:lastPrinted>
  <dcterms:created xsi:type="dcterms:W3CDTF">2015-05-08T04:03:00Z</dcterms:created>
  <dcterms:modified xsi:type="dcterms:W3CDTF">2015-05-08T09:21:00Z</dcterms:modified>
</cp:coreProperties>
</file>